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181D6" w14:textId="77777777" w:rsidR="0014664E" w:rsidRPr="006206F7" w:rsidRDefault="00F16C7C">
      <w:pPr>
        <w:pStyle w:val="Titel"/>
        <w:rPr>
          <w:rFonts w:ascii="Avenir Next LT Pro" w:hAnsi="Avenir Next LT Pro"/>
        </w:rPr>
      </w:pPr>
      <w:bookmarkStart w:id="0" w:name="BIJLAGE_4_PROGRAMMA_VAN_EISEN"/>
      <w:bookmarkEnd w:id="0"/>
      <w:r w:rsidRPr="006206F7">
        <w:rPr>
          <w:rFonts w:ascii="Avenir Next LT Pro" w:hAnsi="Avenir Next LT Pro"/>
          <w:spacing w:val="-6"/>
        </w:rPr>
        <w:t xml:space="preserve">BIJLAGE </w:t>
      </w:r>
      <w:r w:rsidRPr="0030331F">
        <w:rPr>
          <w:rFonts w:ascii="Avenir Next LT Pro" w:hAnsi="Avenir Next LT Pro"/>
          <w:spacing w:val="-6"/>
        </w:rPr>
        <w:t>4</w:t>
      </w:r>
      <w:r w:rsidRPr="006206F7">
        <w:rPr>
          <w:rFonts w:ascii="Avenir Next LT Pro" w:hAnsi="Avenir Next LT Pro"/>
          <w:spacing w:val="-6"/>
        </w:rPr>
        <w:t xml:space="preserve"> PROGRAMMA</w:t>
      </w:r>
      <w:r w:rsidRPr="006206F7">
        <w:rPr>
          <w:rFonts w:ascii="Avenir Next LT Pro" w:hAnsi="Avenir Next LT Pro"/>
          <w:spacing w:val="-5"/>
        </w:rPr>
        <w:t xml:space="preserve"> </w:t>
      </w:r>
      <w:r w:rsidRPr="006206F7">
        <w:rPr>
          <w:rFonts w:ascii="Avenir Next LT Pro" w:hAnsi="Avenir Next LT Pro"/>
          <w:spacing w:val="-6"/>
        </w:rPr>
        <w:t>VAN EISEN</w:t>
      </w:r>
    </w:p>
    <w:p w14:paraId="477181D7" w14:textId="77777777" w:rsidR="0014664E" w:rsidRPr="006206F7" w:rsidRDefault="0014664E">
      <w:pPr>
        <w:pStyle w:val="Plattetekst"/>
        <w:spacing w:before="99"/>
        <w:ind w:left="0"/>
        <w:rPr>
          <w:rFonts w:ascii="Avenir Next LT Pro" w:hAnsi="Avenir Next LT Pro"/>
          <w:b/>
          <w:sz w:val="20"/>
          <w:szCs w:val="20"/>
        </w:rPr>
      </w:pPr>
    </w:p>
    <w:tbl>
      <w:tblPr>
        <w:tblStyle w:val="TableNormal1"/>
        <w:tblW w:w="0" w:type="auto"/>
        <w:tblInd w:w="339"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1134"/>
        <w:gridCol w:w="8321"/>
      </w:tblGrid>
      <w:tr w:rsidR="0014664E" w:rsidRPr="006206F7" w14:paraId="477181DA" w14:textId="77777777" w:rsidTr="4EB1BB9C">
        <w:trPr>
          <w:trHeight w:val="460"/>
        </w:trPr>
        <w:tc>
          <w:tcPr>
            <w:tcW w:w="1134" w:type="dxa"/>
            <w:tcBorders>
              <w:bottom w:val="single" w:sz="8" w:space="0" w:color="C0C0C0"/>
            </w:tcBorders>
            <w:shd w:val="clear" w:color="auto" w:fill="44536A"/>
          </w:tcPr>
          <w:p w14:paraId="477181D8" w14:textId="77777777" w:rsidR="0014664E" w:rsidRPr="006206F7" w:rsidRDefault="00F16C7C">
            <w:pPr>
              <w:pStyle w:val="TableParagraph"/>
              <w:spacing w:before="93"/>
              <w:ind w:left="29"/>
              <w:jc w:val="center"/>
              <w:rPr>
                <w:rFonts w:ascii="Avenir Next LT Pro" w:hAnsi="Avenir Next LT Pro"/>
                <w:b/>
                <w:sz w:val="20"/>
                <w:szCs w:val="20"/>
              </w:rPr>
            </w:pPr>
            <w:r w:rsidRPr="006206F7">
              <w:rPr>
                <w:rFonts w:ascii="Avenir Next LT Pro" w:hAnsi="Avenir Next LT Pro"/>
                <w:b/>
                <w:color w:val="FFFFFF"/>
                <w:spacing w:val="-5"/>
                <w:w w:val="110"/>
                <w:sz w:val="20"/>
                <w:szCs w:val="20"/>
              </w:rPr>
              <w:t>Eis</w:t>
            </w:r>
          </w:p>
        </w:tc>
        <w:tc>
          <w:tcPr>
            <w:tcW w:w="8321" w:type="dxa"/>
            <w:tcBorders>
              <w:bottom w:val="single" w:sz="8" w:space="0" w:color="C0C0C0"/>
            </w:tcBorders>
            <w:shd w:val="clear" w:color="auto" w:fill="44536A"/>
          </w:tcPr>
          <w:p w14:paraId="477181D9" w14:textId="77777777" w:rsidR="0014664E" w:rsidRPr="006206F7" w:rsidRDefault="00F16C7C">
            <w:pPr>
              <w:pStyle w:val="TableParagraph"/>
              <w:spacing w:before="93"/>
              <w:jc w:val="center"/>
              <w:rPr>
                <w:rFonts w:ascii="Avenir Next LT Pro" w:hAnsi="Avenir Next LT Pro"/>
                <w:b/>
                <w:sz w:val="20"/>
                <w:szCs w:val="20"/>
              </w:rPr>
            </w:pPr>
            <w:r w:rsidRPr="006206F7">
              <w:rPr>
                <w:rFonts w:ascii="Avenir Next LT Pro" w:hAnsi="Avenir Next LT Pro"/>
                <w:b/>
                <w:color w:val="FFFFFF"/>
                <w:spacing w:val="-2"/>
                <w:w w:val="110"/>
                <w:sz w:val="20"/>
                <w:szCs w:val="20"/>
              </w:rPr>
              <w:t>Omschrijving</w:t>
            </w:r>
          </w:p>
        </w:tc>
      </w:tr>
      <w:tr w:rsidR="0014664E" w:rsidRPr="006206F7" w14:paraId="477181DC" w14:textId="77777777" w:rsidTr="00A33B89">
        <w:trPr>
          <w:trHeight w:val="245"/>
        </w:trPr>
        <w:tc>
          <w:tcPr>
            <w:tcW w:w="9455" w:type="dxa"/>
            <w:gridSpan w:val="2"/>
            <w:tcBorders>
              <w:top w:val="single" w:sz="8" w:space="0" w:color="C0C0C0"/>
              <w:left w:val="single" w:sz="8" w:space="0" w:color="C0C0C0"/>
              <w:bottom w:val="single" w:sz="8" w:space="0" w:color="C0C0C0"/>
              <w:right w:val="single" w:sz="8" w:space="0" w:color="C0C0C0"/>
            </w:tcBorders>
            <w:shd w:val="clear" w:color="auto" w:fill="DAEEF3" w:themeFill="accent5" w:themeFillTint="33"/>
          </w:tcPr>
          <w:p w14:paraId="477181DB" w14:textId="77777777" w:rsidR="0014664E" w:rsidRPr="006206F7" w:rsidRDefault="00F16C7C"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Werkplek hardware</w:t>
            </w:r>
          </w:p>
        </w:tc>
      </w:tr>
      <w:tr w:rsidR="0014664E" w:rsidRPr="006206F7" w14:paraId="477181E0" w14:textId="77777777" w:rsidTr="4EB1BB9C">
        <w:trPr>
          <w:trHeight w:val="487"/>
        </w:trPr>
        <w:tc>
          <w:tcPr>
            <w:tcW w:w="1134" w:type="dxa"/>
            <w:tcBorders>
              <w:top w:val="single" w:sz="8" w:space="0" w:color="C0C0C0"/>
              <w:left w:val="single" w:sz="8" w:space="0" w:color="C0C0C0"/>
              <w:bottom w:val="single" w:sz="8" w:space="0" w:color="C0C0C0"/>
              <w:right w:val="single" w:sz="8" w:space="0" w:color="C0C0C0"/>
            </w:tcBorders>
          </w:tcPr>
          <w:p w14:paraId="477181DD" w14:textId="77777777" w:rsidR="0014664E" w:rsidRPr="006206F7" w:rsidRDefault="00F16C7C">
            <w:pPr>
              <w:pStyle w:val="TableParagraph"/>
              <w:spacing w:before="92"/>
              <w:ind w:left="174"/>
              <w:rPr>
                <w:rFonts w:ascii="Avenir Next LT Pro" w:hAnsi="Avenir Next LT Pro"/>
                <w:sz w:val="20"/>
                <w:szCs w:val="20"/>
              </w:rPr>
            </w:pPr>
            <w:r w:rsidRPr="006206F7">
              <w:rPr>
                <w:rFonts w:ascii="Avenir Next LT Pro" w:hAnsi="Avenir Next LT Pro"/>
                <w:spacing w:val="-5"/>
                <w:w w:val="85"/>
                <w:sz w:val="20"/>
                <w:szCs w:val="20"/>
              </w:rPr>
              <w:t>1.</w:t>
            </w:r>
          </w:p>
        </w:tc>
        <w:tc>
          <w:tcPr>
            <w:tcW w:w="8321" w:type="dxa"/>
            <w:tcBorders>
              <w:top w:val="single" w:sz="8" w:space="0" w:color="C0C0C0"/>
              <w:left w:val="single" w:sz="8" w:space="0" w:color="C0C0C0"/>
              <w:bottom w:val="single" w:sz="8" w:space="0" w:color="C0C0C0"/>
              <w:right w:val="single" w:sz="8" w:space="0" w:color="C0C0C0"/>
            </w:tcBorders>
          </w:tcPr>
          <w:p w14:paraId="477181DF" w14:textId="3E6D3F6D" w:rsidR="0014664E" w:rsidRPr="006206F7" w:rsidRDefault="002C3630"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De o</w:t>
            </w:r>
            <w:r w:rsidR="009A2180" w:rsidRPr="006206F7">
              <w:rPr>
                <w:rFonts w:ascii="Avenir Next LT Pro" w:hAnsi="Avenir Next LT Pro"/>
                <w:spacing w:val="-5"/>
                <w:sz w:val="20"/>
                <w:szCs w:val="20"/>
              </w:rPr>
              <w:t xml:space="preserve">pdrachtnemer </w:t>
            </w:r>
            <w:r w:rsidR="00F16C7C" w:rsidRPr="006206F7">
              <w:rPr>
                <w:rFonts w:ascii="Avenir Next LT Pro" w:hAnsi="Avenir Next LT Pro"/>
                <w:spacing w:val="-5"/>
                <w:sz w:val="20"/>
                <w:szCs w:val="20"/>
              </w:rPr>
              <w:t>is in staat om gedurende de looptijd van de raamovereenkomst het/de aangeboden</w:t>
            </w:r>
            <w:r w:rsidR="00FF178D" w:rsidRPr="006206F7">
              <w:rPr>
                <w:rFonts w:ascii="Avenir Next LT Pro" w:hAnsi="Avenir Next LT Pro"/>
                <w:spacing w:val="-5"/>
                <w:sz w:val="20"/>
                <w:szCs w:val="20"/>
              </w:rPr>
              <w:t xml:space="preserve"> </w:t>
            </w:r>
            <w:r w:rsidR="00F16C7C" w:rsidRPr="006206F7">
              <w:rPr>
                <w:rFonts w:ascii="Avenir Next LT Pro" w:hAnsi="Avenir Next LT Pro"/>
                <w:spacing w:val="-5"/>
                <w:sz w:val="20"/>
                <w:szCs w:val="20"/>
              </w:rPr>
              <w:t>merk(en) werkplekapparatuur te leveren.</w:t>
            </w:r>
          </w:p>
        </w:tc>
      </w:tr>
      <w:tr w:rsidR="0014664E" w:rsidRPr="006206F7" w14:paraId="477181E4" w14:textId="77777777" w:rsidTr="4EB1BB9C">
        <w:trPr>
          <w:trHeight w:val="977"/>
        </w:trPr>
        <w:tc>
          <w:tcPr>
            <w:tcW w:w="1134" w:type="dxa"/>
            <w:tcBorders>
              <w:top w:val="single" w:sz="8" w:space="0" w:color="C0C0C0"/>
              <w:left w:val="single" w:sz="8" w:space="0" w:color="C0C0C0"/>
              <w:bottom w:val="single" w:sz="8" w:space="0" w:color="C0C0C0"/>
              <w:right w:val="single" w:sz="8" w:space="0" w:color="C0C0C0"/>
            </w:tcBorders>
          </w:tcPr>
          <w:p w14:paraId="477181E1" w14:textId="77777777" w:rsidR="0014664E" w:rsidRPr="006206F7" w:rsidRDefault="00F16C7C">
            <w:pPr>
              <w:pStyle w:val="TableParagraph"/>
              <w:spacing w:before="93"/>
              <w:ind w:left="174"/>
              <w:rPr>
                <w:rFonts w:ascii="Avenir Next LT Pro" w:hAnsi="Avenir Next LT Pro"/>
                <w:sz w:val="20"/>
                <w:szCs w:val="20"/>
              </w:rPr>
            </w:pPr>
            <w:r w:rsidRPr="006206F7">
              <w:rPr>
                <w:rFonts w:ascii="Avenir Next LT Pro" w:hAnsi="Avenir Next LT Pro"/>
                <w:spacing w:val="-5"/>
                <w:sz w:val="20"/>
                <w:szCs w:val="20"/>
              </w:rPr>
              <w:t>2.</w:t>
            </w:r>
          </w:p>
        </w:tc>
        <w:tc>
          <w:tcPr>
            <w:tcW w:w="8321" w:type="dxa"/>
            <w:tcBorders>
              <w:top w:val="single" w:sz="8" w:space="0" w:color="C0C0C0"/>
              <w:left w:val="single" w:sz="8" w:space="0" w:color="C0C0C0"/>
              <w:bottom w:val="single" w:sz="8" w:space="0" w:color="C0C0C0"/>
              <w:right w:val="single" w:sz="8" w:space="0" w:color="C0C0C0"/>
            </w:tcBorders>
          </w:tcPr>
          <w:p w14:paraId="477181E3" w14:textId="29560F30" w:rsidR="0014664E" w:rsidRPr="006206F7" w:rsidRDefault="00F16C7C"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 xml:space="preserve">De geadviseerde modellen dienen een beschikbaarheid van tenminste </w:t>
            </w:r>
            <w:r w:rsidR="009B31DC">
              <w:rPr>
                <w:rFonts w:ascii="Avenir Next LT Pro" w:hAnsi="Avenir Next LT Pro"/>
                <w:spacing w:val="-5"/>
                <w:sz w:val="20"/>
                <w:szCs w:val="20"/>
              </w:rPr>
              <w:t xml:space="preserve">9 </w:t>
            </w:r>
            <w:r w:rsidRPr="006206F7">
              <w:rPr>
                <w:rFonts w:ascii="Avenir Next LT Pro" w:hAnsi="Avenir Next LT Pro"/>
                <w:spacing w:val="-5"/>
                <w:sz w:val="20"/>
                <w:szCs w:val="20"/>
              </w:rPr>
              <w:t xml:space="preserve">maanden te hebben. Met een beschikbaarheid van </w:t>
            </w:r>
            <w:r w:rsidR="009B31DC">
              <w:rPr>
                <w:rFonts w:ascii="Avenir Next LT Pro" w:hAnsi="Avenir Next LT Pro"/>
                <w:spacing w:val="-5"/>
                <w:sz w:val="20"/>
                <w:szCs w:val="20"/>
              </w:rPr>
              <w:t>9</w:t>
            </w:r>
            <w:r w:rsidRPr="006206F7">
              <w:rPr>
                <w:rFonts w:ascii="Avenir Next LT Pro" w:hAnsi="Avenir Next LT Pro"/>
                <w:spacing w:val="-5"/>
                <w:sz w:val="20"/>
                <w:szCs w:val="20"/>
              </w:rPr>
              <w:t xml:space="preserve"> maanden wordt hier bedoeld dat de betreffende modellen gedurende een periode van ten minste </w:t>
            </w:r>
            <w:r w:rsidR="009B31DC">
              <w:rPr>
                <w:rFonts w:ascii="Avenir Next LT Pro" w:hAnsi="Avenir Next LT Pro"/>
                <w:spacing w:val="-5"/>
                <w:sz w:val="20"/>
                <w:szCs w:val="20"/>
              </w:rPr>
              <w:t>9</w:t>
            </w:r>
            <w:r w:rsidRPr="006206F7">
              <w:rPr>
                <w:rFonts w:ascii="Avenir Next LT Pro" w:hAnsi="Avenir Next LT Pro"/>
                <w:spacing w:val="-5"/>
                <w:sz w:val="20"/>
                <w:szCs w:val="20"/>
              </w:rPr>
              <w:t xml:space="preserve"> maanden nadat het model is opgenomen in de ICT-hardware catalogus van Zuyd leverbaar moet zijn.</w:t>
            </w:r>
          </w:p>
        </w:tc>
      </w:tr>
      <w:tr w:rsidR="0014664E" w:rsidRPr="006206F7" w14:paraId="477181E8" w14:textId="77777777" w:rsidTr="4EB1BB9C">
        <w:trPr>
          <w:trHeight w:val="1219"/>
        </w:trPr>
        <w:tc>
          <w:tcPr>
            <w:tcW w:w="1134" w:type="dxa"/>
            <w:tcBorders>
              <w:top w:val="single" w:sz="8" w:space="0" w:color="C0C0C0"/>
              <w:left w:val="single" w:sz="8" w:space="0" w:color="C0C0C0"/>
              <w:bottom w:val="single" w:sz="8" w:space="0" w:color="C0C0C0"/>
              <w:right w:val="single" w:sz="8" w:space="0" w:color="C0C0C0"/>
            </w:tcBorders>
          </w:tcPr>
          <w:p w14:paraId="477181E5" w14:textId="77777777" w:rsidR="0014664E" w:rsidRPr="006206F7" w:rsidRDefault="00F16C7C">
            <w:pPr>
              <w:pStyle w:val="TableParagraph"/>
              <w:spacing w:before="92"/>
              <w:ind w:left="174"/>
              <w:rPr>
                <w:rFonts w:ascii="Avenir Next LT Pro" w:hAnsi="Avenir Next LT Pro"/>
                <w:sz w:val="20"/>
                <w:szCs w:val="20"/>
              </w:rPr>
            </w:pPr>
            <w:r w:rsidRPr="006206F7">
              <w:rPr>
                <w:rFonts w:ascii="Avenir Next LT Pro" w:hAnsi="Avenir Next LT Pro"/>
                <w:spacing w:val="-5"/>
                <w:sz w:val="20"/>
                <w:szCs w:val="20"/>
              </w:rPr>
              <w:t>3.</w:t>
            </w:r>
          </w:p>
        </w:tc>
        <w:tc>
          <w:tcPr>
            <w:tcW w:w="8321" w:type="dxa"/>
            <w:tcBorders>
              <w:top w:val="single" w:sz="8" w:space="0" w:color="C0C0C0"/>
              <w:left w:val="single" w:sz="8" w:space="0" w:color="C0C0C0"/>
              <w:bottom w:val="single" w:sz="8" w:space="0" w:color="C0C0C0"/>
              <w:right w:val="single" w:sz="8" w:space="0" w:color="C0C0C0"/>
            </w:tcBorders>
          </w:tcPr>
          <w:p w14:paraId="477181E7" w14:textId="038053B3" w:rsidR="000924F1" w:rsidRPr="006206F7" w:rsidRDefault="00F16C7C"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 xml:space="preserve">Mochten de geadviseerde modellen onverhoopt niet kunnen worden geleverd binnen de afgesproken beschikbaarheidstermijn van </w:t>
            </w:r>
            <w:r w:rsidR="009B31DC">
              <w:rPr>
                <w:rFonts w:ascii="Avenir Next LT Pro" w:hAnsi="Avenir Next LT Pro"/>
                <w:spacing w:val="-5"/>
                <w:sz w:val="20"/>
                <w:szCs w:val="20"/>
              </w:rPr>
              <w:t>9</w:t>
            </w:r>
            <w:r w:rsidRPr="006206F7">
              <w:rPr>
                <w:rFonts w:ascii="Avenir Next LT Pro" w:hAnsi="Avenir Next LT Pro"/>
                <w:spacing w:val="-5"/>
                <w:sz w:val="20"/>
                <w:szCs w:val="20"/>
              </w:rPr>
              <w:t xml:space="preserve"> maanden, dan is </w:t>
            </w:r>
            <w:r w:rsidR="000924F1" w:rsidRPr="006206F7">
              <w:rPr>
                <w:rFonts w:ascii="Avenir Next LT Pro" w:hAnsi="Avenir Next LT Pro"/>
                <w:spacing w:val="-5"/>
                <w:sz w:val="20"/>
                <w:szCs w:val="20"/>
              </w:rPr>
              <w:t xml:space="preserve">opdrachtnemer verplicht om </w:t>
            </w:r>
            <w:r w:rsidRPr="006206F7">
              <w:rPr>
                <w:rFonts w:ascii="Avenir Next LT Pro" w:hAnsi="Avenir Next LT Pro"/>
                <w:spacing w:val="-5"/>
                <w:sz w:val="20"/>
                <w:szCs w:val="20"/>
              </w:rPr>
              <w:t xml:space="preserve">voor </w:t>
            </w:r>
            <w:r w:rsidR="000924F1" w:rsidRPr="006206F7">
              <w:rPr>
                <w:rFonts w:ascii="Avenir Next LT Pro" w:hAnsi="Avenir Next LT Pro"/>
                <w:spacing w:val="-5"/>
                <w:sz w:val="20"/>
                <w:szCs w:val="20"/>
              </w:rPr>
              <w:t xml:space="preserve">alle </w:t>
            </w:r>
            <w:r w:rsidRPr="006206F7">
              <w:rPr>
                <w:rFonts w:ascii="Avenir Next LT Pro" w:hAnsi="Avenir Next LT Pro"/>
                <w:spacing w:val="-5"/>
                <w:sz w:val="20"/>
                <w:szCs w:val="20"/>
              </w:rPr>
              <w:t xml:space="preserve">lopende bestellingen, binnen de afgesproken levertermijnen, een vergelijkbaar </w:t>
            </w:r>
            <w:r w:rsidR="000924F1" w:rsidRPr="006206F7">
              <w:rPr>
                <w:rFonts w:ascii="Avenir Next LT Pro" w:hAnsi="Avenir Next LT Pro"/>
                <w:spacing w:val="-5"/>
                <w:sz w:val="20"/>
                <w:szCs w:val="20"/>
              </w:rPr>
              <w:t xml:space="preserve">of </w:t>
            </w:r>
            <w:r w:rsidRPr="006206F7">
              <w:rPr>
                <w:rFonts w:ascii="Avenir Next LT Pro" w:hAnsi="Avenir Next LT Pro"/>
                <w:spacing w:val="-5"/>
                <w:sz w:val="20"/>
                <w:szCs w:val="20"/>
              </w:rPr>
              <w:t xml:space="preserve">opvolgend model van hetzelfde merk </w:t>
            </w:r>
            <w:r w:rsidR="000924F1" w:rsidRPr="006206F7">
              <w:rPr>
                <w:rFonts w:ascii="Avenir Next LT Pro" w:hAnsi="Avenir Next LT Pro"/>
                <w:spacing w:val="-5"/>
                <w:sz w:val="20"/>
                <w:szCs w:val="20"/>
              </w:rPr>
              <w:t xml:space="preserve">te leveren </w:t>
            </w:r>
            <w:r w:rsidRPr="006206F7">
              <w:rPr>
                <w:rFonts w:ascii="Avenir Next LT Pro" w:hAnsi="Avenir Next LT Pro"/>
                <w:spacing w:val="-5"/>
                <w:sz w:val="20"/>
                <w:szCs w:val="20"/>
              </w:rPr>
              <w:t>met minimaal gelijke specificaties</w:t>
            </w:r>
            <w:r w:rsidR="009A2180" w:rsidRPr="006206F7">
              <w:rPr>
                <w:rFonts w:ascii="Avenir Next LT Pro" w:hAnsi="Avenir Next LT Pro"/>
                <w:spacing w:val="-5"/>
                <w:sz w:val="20"/>
                <w:szCs w:val="20"/>
              </w:rPr>
              <w:t xml:space="preserve"> en tegen niet meer da</w:t>
            </w:r>
            <w:r w:rsidR="3BE71143" w:rsidRPr="006206F7">
              <w:rPr>
                <w:rFonts w:ascii="Avenir Next LT Pro" w:hAnsi="Avenir Next LT Pro"/>
                <w:spacing w:val="-5"/>
                <w:sz w:val="20"/>
                <w:szCs w:val="20"/>
              </w:rPr>
              <w:t>n</w:t>
            </w:r>
            <w:r w:rsidR="009A2180" w:rsidRPr="006206F7">
              <w:rPr>
                <w:rFonts w:ascii="Avenir Next LT Pro" w:hAnsi="Avenir Next LT Pro"/>
                <w:spacing w:val="-5"/>
                <w:sz w:val="20"/>
                <w:szCs w:val="20"/>
              </w:rPr>
              <w:t xml:space="preserve"> de oorspronkelijk overeengekomen nettoprijs</w:t>
            </w:r>
            <w:r w:rsidRPr="006206F7">
              <w:rPr>
                <w:rFonts w:ascii="Avenir Next LT Pro" w:hAnsi="Avenir Next LT Pro"/>
                <w:spacing w:val="-5"/>
                <w:sz w:val="20"/>
                <w:szCs w:val="20"/>
              </w:rPr>
              <w:t>.</w:t>
            </w:r>
          </w:p>
        </w:tc>
      </w:tr>
      <w:tr w:rsidR="0014664E" w:rsidRPr="006206F7" w14:paraId="477181EB" w14:textId="77777777" w:rsidTr="4EB1BB9C">
        <w:trPr>
          <w:trHeight w:val="462"/>
        </w:trPr>
        <w:tc>
          <w:tcPr>
            <w:tcW w:w="1134" w:type="dxa"/>
            <w:tcBorders>
              <w:top w:val="single" w:sz="8" w:space="0" w:color="C0C0C0"/>
              <w:left w:val="single" w:sz="8" w:space="0" w:color="C0C0C0"/>
              <w:bottom w:val="single" w:sz="8" w:space="0" w:color="C0C0C0"/>
              <w:right w:val="single" w:sz="8" w:space="0" w:color="C0C0C0"/>
            </w:tcBorders>
          </w:tcPr>
          <w:p w14:paraId="477181E9" w14:textId="77777777" w:rsidR="0014664E" w:rsidRPr="006206F7" w:rsidRDefault="00F16C7C">
            <w:pPr>
              <w:pStyle w:val="TableParagraph"/>
              <w:spacing w:before="93"/>
              <w:ind w:left="174"/>
              <w:rPr>
                <w:rFonts w:ascii="Avenir Next LT Pro" w:hAnsi="Avenir Next LT Pro"/>
                <w:sz w:val="20"/>
                <w:szCs w:val="20"/>
              </w:rPr>
            </w:pPr>
            <w:r w:rsidRPr="006206F7">
              <w:rPr>
                <w:rFonts w:ascii="Avenir Next LT Pro" w:hAnsi="Avenir Next LT Pro"/>
                <w:spacing w:val="-5"/>
                <w:w w:val="105"/>
                <w:sz w:val="20"/>
                <w:szCs w:val="20"/>
              </w:rPr>
              <w:t>4.</w:t>
            </w:r>
          </w:p>
        </w:tc>
        <w:tc>
          <w:tcPr>
            <w:tcW w:w="8321" w:type="dxa"/>
            <w:tcBorders>
              <w:top w:val="single" w:sz="8" w:space="0" w:color="C0C0C0"/>
              <w:left w:val="single" w:sz="8" w:space="0" w:color="C0C0C0"/>
              <w:bottom w:val="single" w:sz="8" w:space="0" w:color="C0C0C0"/>
              <w:right w:val="single" w:sz="8" w:space="0" w:color="C0C0C0"/>
            </w:tcBorders>
          </w:tcPr>
          <w:p w14:paraId="477181EA" w14:textId="1464D286" w:rsidR="0014664E" w:rsidRPr="006206F7" w:rsidRDefault="009A2180"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 xml:space="preserve">De </w:t>
            </w:r>
            <w:r w:rsidR="002C3630" w:rsidRPr="006206F7">
              <w:rPr>
                <w:rFonts w:ascii="Avenir Next LT Pro" w:hAnsi="Avenir Next LT Pro"/>
                <w:spacing w:val="-5"/>
                <w:sz w:val="20"/>
                <w:szCs w:val="20"/>
              </w:rPr>
              <w:t>opdrachtnemer</w:t>
            </w:r>
            <w:r w:rsidRPr="006206F7">
              <w:rPr>
                <w:rFonts w:ascii="Avenir Next LT Pro" w:hAnsi="Avenir Next LT Pro"/>
                <w:spacing w:val="-5"/>
                <w:sz w:val="20"/>
                <w:szCs w:val="20"/>
              </w:rPr>
              <w:t xml:space="preserve"> garandeert dat alle geleverde systemen fabrieksnieuw zijn, niet gereviseerd of eerder gebruikt, en direct afkomstig van de fabrikant</w:t>
            </w:r>
            <w:r w:rsidR="00FF178D" w:rsidRPr="006206F7">
              <w:rPr>
                <w:rFonts w:ascii="Avenir Next LT Pro" w:hAnsi="Avenir Next LT Pro"/>
                <w:spacing w:val="-5"/>
                <w:sz w:val="20"/>
                <w:szCs w:val="20"/>
              </w:rPr>
              <w:t>.</w:t>
            </w:r>
          </w:p>
        </w:tc>
      </w:tr>
      <w:tr w:rsidR="0014664E" w:rsidRPr="006206F7" w14:paraId="477181EF" w14:textId="77777777" w:rsidTr="4EB1BB9C">
        <w:trPr>
          <w:trHeight w:val="1708"/>
        </w:trPr>
        <w:tc>
          <w:tcPr>
            <w:tcW w:w="1134" w:type="dxa"/>
            <w:tcBorders>
              <w:top w:val="single" w:sz="8" w:space="0" w:color="C0C0C0"/>
              <w:left w:val="single" w:sz="8" w:space="0" w:color="C0C0C0"/>
              <w:bottom w:val="single" w:sz="8" w:space="0" w:color="C0C0C0"/>
              <w:right w:val="single" w:sz="8" w:space="0" w:color="C0C0C0"/>
            </w:tcBorders>
          </w:tcPr>
          <w:p w14:paraId="477181EC" w14:textId="77777777" w:rsidR="0014664E" w:rsidRPr="006206F7" w:rsidRDefault="00F16C7C">
            <w:pPr>
              <w:pStyle w:val="TableParagraph"/>
              <w:spacing w:before="92"/>
              <w:ind w:left="174"/>
              <w:rPr>
                <w:rFonts w:ascii="Avenir Next LT Pro" w:hAnsi="Avenir Next LT Pro"/>
                <w:sz w:val="20"/>
                <w:szCs w:val="20"/>
              </w:rPr>
            </w:pPr>
            <w:r w:rsidRPr="006206F7">
              <w:rPr>
                <w:rFonts w:ascii="Avenir Next LT Pro" w:hAnsi="Avenir Next LT Pro"/>
                <w:spacing w:val="-5"/>
                <w:sz w:val="20"/>
                <w:szCs w:val="20"/>
              </w:rPr>
              <w:t>5.</w:t>
            </w:r>
          </w:p>
        </w:tc>
        <w:tc>
          <w:tcPr>
            <w:tcW w:w="8321" w:type="dxa"/>
            <w:tcBorders>
              <w:top w:val="single" w:sz="8" w:space="0" w:color="C0C0C0"/>
              <w:left w:val="single" w:sz="8" w:space="0" w:color="C0C0C0"/>
              <w:bottom w:val="single" w:sz="8" w:space="0" w:color="C0C0C0"/>
              <w:right w:val="single" w:sz="8" w:space="0" w:color="C0C0C0"/>
            </w:tcBorders>
          </w:tcPr>
          <w:p w14:paraId="477181EE" w14:textId="5A544193" w:rsidR="009A2180" w:rsidRPr="006206F7" w:rsidRDefault="00FF178D"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 xml:space="preserve">Opdrachtnemer </w:t>
            </w:r>
            <w:r w:rsidR="00F16C7C" w:rsidRPr="006206F7">
              <w:rPr>
                <w:rFonts w:ascii="Avenir Next LT Pro" w:hAnsi="Avenir Next LT Pro"/>
                <w:spacing w:val="-5"/>
                <w:sz w:val="20"/>
                <w:szCs w:val="20"/>
              </w:rPr>
              <w:t>informeert Zuyd tijdig over wijzigingen</w:t>
            </w:r>
            <w:r w:rsidR="0001528C" w:rsidRPr="006206F7">
              <w:rPr>
                <w:rFonts w:ascii="Avenir Next LT Pro" w:hAnsi="Avenir Next LT Pro"/>
                <w:spacing w:val="-5"/>
                <w:sz w:val="20"/>
                <w:szCs w:val="20"/>
              </w:rPr>
              <w:t xml:space="preserve"> in de specificaties </w:t>
            </w:r>
            <w:r w:rsidR="00F16C7C" w:rsidRPr="006206F7">
              <w:rPr>
                <w:rFonts w:ascii="Avenir Next LT Pro" w:hAnsi="Avenir Next LT Pro"/>
                <w:spacing w:val="-5"/>
                <w:sz w:val="20"/>
                <w:szCs w:val="20"/>
              </w:rPr>
              <w:t xml:space="preserve">van o.a. chipsets, video- en netwerkkaarten binnen het afgesproken assortiment. </w:t>
            </w:r>
            <w:r w:rsidR="0001528C" w:rsidRPr="006206F7">
              <w:rPr>
                <w:rFonts w:ascii="Avenir Next LT Pro" w:hAnsi="Avenir Next LT Pro"/>
                <w:spacing w:val="-5"/>
                <w:sz w:val="20"/>
                <w:szCs w:val="20"/>
              </w:rPr>
              <w:t>Voor elk gewijzigd product moet de opdrachtnemer minstens zes weken voorafgaand aan de implementatie van de wijziging, kosteloos een zichtzending van ten minste één exemplaar van het vernieuwde standaardproduct verstrekken. Dit stelt Zuyd in staat om aanpassingen aan de bestaande installaties te maken en uitgebreide tests uit te voeren. Tijdens deze testperiode moet de opdrachtnemer ervoor zorgen dat de systemen met de oude configuratie beschikbaar blijven voor levering volgens de eerder overeengekomen levertijden</w:t>
            </w:r>
            <w:r w:rsidRPr="006206F7">
              <w:rPr>
                <w:rFonts w:ascii="Avenir Next LT Pro" w:hAnsi="Avenir Next LT Pro"/>
                <w:spacing w:val="-5"/>
                <w:sz w:val="20"/>
                <w:szCs w:val="20"/>
              </w:rPr>
              <w:t>.</w:t>
            </w:r>
          </w:p>
        </w:tc>
      </w:tr>
      <w:tr w:rsidR="0014664E" w:rsidRPr="006206F7" w14:paraId="477181F3" w14:textId="77777777" w:rsidTr="4EB1BB9C">
        <w:trPr>
          <w:trHeight w:val="732"/>
        </w:trPr>
        <w:tc>
          <w:tcPr>
            <w:tcW w:w="1134" w:type="dxa"/>
            <w:tcBorders>
              <w:top w:val="single" w:sz="8" w:space="0" w:color="C0C0C0"/>
              <w:left w:val="single" w:sz="8" w:space="0" w:color="C0C0C0"/>
              <w:bottom w:val="single" w:sz="8" w:space="0" w:color="C0C0C0"/>
              <w:right w:val="single" w:sz="8" w:space="0" w:color="C0C0C0"/>
            </w:tcBorders>
          </w:tcPr>
          <w:p w14:paraId="477181F0" w14:textId="77777777" w:rsidR="0014664E" w:rsidRPr="006206F7" w:rsidRDefault="00F16C7C">
            <w:pPr>
              <w:pStyle w:val="TableParagraph"/>
              <w:spacing w:before="93"/>
              <w:ind w:left="174"/>
              <w:rPr>
                <w:rFonts w:ascii="Avenir Next LT Pro" w:hAnsi="Avenir Next LT Pro"/>
                <w:sz w:val="20"/>
                <w:szCs w:val="20"/>
              </w:rPr>
            </w:pPr>
            <w:r w:rsidRPr="006206F7">
              <w:rPr>
                <w:rFonts w:ascii="Avenir Next LT Pro" w:hAnsi="Avenir Next LT Pro"/>
                <w:spacing w:val="-5"/>
                <w:w w:val="105"/>
                <w:sz w:val="20"/>
                <w:szCs w:val="20"/>
              </w:rPr>
              <w:t>6.</w:t>
            </w:r>
          </w:p>
        </w:tc>
        <w:tc>
          <w:tcPr>
            <w:tcW w:w="8321" w:type="dxa"/>
            <w:tcBorders>
              <w:top w:val="single" w:sz="8" w:space="0" w:color="C0C0C0"/>
              <w:left w:val="single" w:sz="8" w:space="0" w:color="C0C0C0"/>
              <w:bottom w:val="single" w:sz="8" w:space="0" w:color="C0C0C0"/>
              <w:right w:val="single" w:sz="8" w:space="0" w:color="C0C0C0"/>
            </w:tcBorders>
          </w:tcPr>
          <w:p w14:paraId="477181F2" w14:textId="0C116F4E" w:rsidR="005E34FE" w:rsidRPr="006206F7" w:rsidRDefault="00F16C7C"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Aangezien Zuyd</w:t>
            </w:r>
            <w:r w:rsidR="005E34FE" w:rsidRPr="006206F7">
              <w:rPr>
                <w:rFonts w:ascii="Avenir Next LT Pro" w:hAnsi="Avenir Next LT Pro"/>
                <w:spacing w:val="-5"/>
                <w:sz w:val="20"/>
                <w:szCs w:val="20"/>
              </w:rPr>
              <w:t xml:space="preserve"> beschikt over </w:t>
            </w:r>
            <w:r w:rsidRPr="006206F7">
              <w:rPr>
                <w:rFonts w:ascii="Avenir Next LT Pro" w:hAnsi="Avenir Next LT Pro"/>
                <w:spacing w:val="-5"/>
                <w:sz w:val="20"/>
                <w:szCs w:val="20"/>
              </w:rPr>
              <w:t>een zgn. “Campus Licentie Overeenkomst” (Surf-licentie)</w:t>
            </w:r>
            <w:r w:rsidR="00FF178D" w:rsidRPr="006206F7">
              <w:rPr>
                <w:rFonts w:ascii="Avenir Next LT Pro" w:hAnsi="Avenir Next LT Pro"/>
                <w:spacing w:val="-5"/>
                <w:sz w:val="20"/>
                <w:szCs w:val="20"/>
              </w:rPr>
              <w:t xml:space="preserve"> </w:t>
            </w:r>
            <w:r w:rsidR="005E34FE" w:rsidRPr="006206F7">
              <w:rPr>
                <w:rFonts w:ascii="Avenir Next LT Pro" w:hAnsi="Avenir Next LT Pro"/>
                <w:spacing w:val="-5"/>
                <w:sz w:val="20"/>
                <w:szCs w:val="20"/>
              </w:rPr>
              <w:t xml:space="preserve">die </w:t>
            </w:r>
            <w:r w:rsidRPr="006206F7">
              <w:rPr>
                <w:rFonts w:ascii="Avenir Next LT Pro" w:hAnsi="Avenir Next LT Pro"/>
                <w:spacing w:val="-5"/>
                <w:sz w:val="20"/>
                <w:szCs w:val="20"/>
              </w:rPr>
              <w:t xml:space="preserve">recht </w:t>
            </w:r>
            <w:r w:rsidR="005E34FE" w:rsidRPr="006206F7">
              <w:rPr>
                <w:rFonts w:ascii="Avenir Next LT Pro" w:hAnsi="Avenir Next LT Pro"/>
                <w:spacing w:val="-5"/>
                <w:sz w:val="20"/>
                <w:szCs w:val="20"/>
              </w:rPr>
              <w:t xml:space="preserve">geeft </w:t>
            </w:r>
            <w:r w:rsidRPr="006206F7">
              <w:rPr>
                <w:rFonts w:ascii="Avenir Next LT Pro" w:hAnsi="Avenir Next LT Pro"/>
                <w:spacing w:val="-5"/>
                <w:sz w:val="20"/>
                <w:szCs w:val="20"/>
              </w:rPr>
              <w:t>op upgrade</w:t>
            </w:r>
            <w:r w:rsidR="005E34FE" w:rsidRPr="006206F7">
              <w:rPr>
                <w:rFonts w:ascii="Avenir Next LT Pro" w:hAnsi="Avenir Next LT Pro"/>
                <w:spacing w:val="-5"/>
                <w:sz w:val="20"/>
                <w:szCs w:val="20"/>
              </w:rPr>
              <w:t>s</w:t>
            </w:r>
            <w:r w:rsidRPr="006206F7">
              <w:rPr>
                <w:rFonts w:ascii="Avenir Next LT Pro" w:hAnsi="Avenir Next LT Pro"/>
                <w:spacing w:val="-5"/>
                <w:sz w:val="20"/>
                <w:szCs w:val="20"/>
              </w:rPr>
              <w:t xml:space="preserve"> naar elke gewenste Windows versie, dient de </w:t>
            </w:r>
            <w:r w:rsidR="005E34FE" w:rsidRPr="006206F7">
              <w:rPr>
                <w:rFonts w:ascii="Avenir Next LT Pro" w:hAnsi="Avenir Next LT Pro"/>
                <w:spacing w:val="-5"/>
                <w:sz w:val="20"/>
                <w:szCs w:val="20"/>
              </w:rPr>
              <w:t>opdrachtnemer</w:t>
            </w:r>
            <w:r w:rsidRPr="006206F7">
              <w:rPr>
                <w:rFonts w:ascii="Avenir Next LT Pro" w:hAnsi="Avenir Next LT Pro"/>
                <w:spacing w:val="-5"/>
                <w:sz w:val="20"/>
                <w:szCs w:val="20"/>
              </w:rPr>
              <w:t xml:space="preserve"> </w:t>
            </w:r>
            <w:r w:rsidR="005E34FE" w:rsidRPr="006206F7">
              <w:rPr>
                <w:rFonts w:ascii="Avenir Next LT Pro" w:hAnsi="Avenir Next LT Pro"/>
                <w:spacing w:val="-5"/>
                <w:sz w:val="20"/>
                <w:szCs w:val="20"/>
              </w:rPr>
              <w:t>altijd</w:t>
            </w:r>
            <w:r w:rsidRPr="006206F7">
              <w:rPr>
                <w:rFonts w:ascii="Avenir Next LT Pro" w:hAnsi="Avenir Next LT Pro"/>
                <w:spacing w:val="-5"/>
                <w:sz w:val="20"/>
                <w:szCs w:val="20"/>
              </w:rPr>
              <w:t xml:space="preserve"> de “meest voordelige” Windows </w:t>
            </w:r>
            <w:r w:rsidR="009B31DC">
              <w:rPr>
                <w:rFonts w:ascii="Avenir Next LT Pro" w:hAnsi="Avenir Next LT Pro"/>
                <w:spacing w:val="-5"/>
                <w:sz w:val="20"/>
                <w:szCs w:val="20"/>
              </w:rPr>
              <w:t xml:space="preserve">Pro </w:t>
            </w:r>
            <w:r w:rsidRPr="006206F7">
              <w:rPr>
                <w:rFonts w:ascii="Avenir Next LT Pro" w:hAnsi="Avenir Next LT Pro"/>
                <w:spacing w:val="-5"/>
                <w:sz w:val="20"/>
                <w:szCs w:val="20"/>
              </w:rPr>
              <w:t xml:space="preserve">licentie </w:t>
            </w:r>
            <w:r w:rsidR="005E34FE" w:rsidRPr="006206F7">
              <w:rPr>
                <w:rFonts w:ascii="Avenir Next LT Pro" w:hAnsi="Avenir Next LT Pro"/>
                <w:spacing w:val="-5"/>
                <w:sz w:val="20"/>
                <w:szCs w:val="20"/>
              </w:rPr>
              <w:t>aan te bieden</w:t>
            </w:r>
            <w:r w:rsidRPr="006206F7">
              <w:rPr>
                <w:rFonts w:ascii="Avenir Next LT Pro" w:hAnsi="Avenir Next LT Pro"/>
                <w:spacing w:val="-5"/>
                <w:sz w:val="20"/>
                <w:szCs w:val="20"/>
              </w:rPr>
              <w:t>.</w:t>
            </w:r>
          </w:p>
        </w:tc>
      </w:tr>
      <w:tr w:rsidR="0014664E" w:rsidRPr="006206F7" w14:paraId="477181F7" w14:textId="77777777" w:rsidTr="4EB1BB9C">
        <w:trPr>
          <w:trHeight w:val="488"/>
        </w:trPr>
        <w:tc>
          <w:tcPr>
            <w:tcW w:w="1134" w:type="dxa"/>
            <w:tcBorders>
              <w:top w:val="single" w:sz="8" w:space="0" w:color="C0C0C0"/>
              <w:left w:val="single" w:sz="8" w:space="0" w:color="C0C0C0"/>
              <w:bottom w:val="single" w:sz="8" w:space="0" w:color="C0C0C0"/>
              <w:right w:val="single" w:sz="8" w:space="0" w:color="C0C0C0"/>
            </w:tcBorders>
          </w:tcPr>
          <w:p w14:paraId="477181F4" w14:textId="77777777" w:rsidR="0014664E" w:rsidRPr="006206F7" w:rsidRDefault="00F16C7C">
            <w:pPr>
              <w:pStyle w:val="TableParagraph"/>
              <w:spacing w:before="93"/>
              <w:ind w:left="174"/>
              <w:rPr>
                <w:rFonts w:ascii="Avenir Next LT Pro" w:hAnsi="Avenir Next LT Pro"/>
                <w:sz w:val="20"/>
                <w:szCs w:val="20"/>
              </w:rPr>
            </w:pPr>
            <w:r w:rsidRPr="006206F7">
              <w:rPr>
                <w:rFonts w:ascii="Avenir Next LT Pro" w:hAnsi="Avenir Next LT Pro"/>
                <w:spacing w:val="-5"/>
                <w:sz w:val="20"/>
                <w:szCs w:val="20"/>
              </w:rPr>
              <w:t>7.</w:t>
            </w:r>
          </w:p>
        </w:tc>
        <w:tc>
          <w:tcPr>
            <w:tcW w:w="8321" w:type="dxa"/>
            <w:tcBorders>
              <w:top w:val="single" w:sz="8" w:space="0" w:color="C0C0C0"/>
              <w:left w:val="single" w:sz="8" w:space="0" w:color="C0C0C0"/>
              <w:bottom w:val="single" w:sz="8" w:space="0" w:color="C0C0C0"/>
              <w:right w:val="single" w:sz="8" w:space="0" w:color="C0C0C0"/>
            </w:tcBorders>
          </w:tcPr>
          <w:p w14:paraId="477181F6" w14:textId="25E4293F" w:rsidR="005E34FE" w:rsidRPr="006206F7" w:rsidRDefault="00F16C7C"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 xml:space="preserve">Voor </w:t>
            </w:r>
            <w:proofErr w:type="spellStart"/>
            <w:r w:rsidRPr="006206F7">
              <w:rPr>
                <w:rFonts w:ascii="Avenir Next LT Pro" w:hAnsi="Avenir Next LT Pro"/>
                <w:spacing w:val="-5"/>
                <w:sz w:val="20"/>
                <w:szCs w:val="20"/>
              </w:rPr>
              <w:t>desktops</w:t>
            </w:r>
            <w:proofErr w:type="spellEnd"/>
            <w:r w:rsidRPr="006206F7">
              <w:rPr>
                <w:rFonts w:ascii="Avenir Next LT Pro" w:hAnsi="Avenir Next LT Pro"/>
                <w:spacing w:val="-5"/>
                <w:sz w:val="20"/>
                <w:szCs w:val="20"/>
              </w:rPr>
              <w:t xml:space="preserve">/laptops die niet gebruikt worden met een Windows besturingssysteem </w:t>
            </w:r>
            <w:r w:rsidR="005E34FE" w:rsidRPr="006206F7">
              <w:rPr>
                <w:rFonts w:ascii="Avenir Next LT Pro" w:hAnsi="Avenir Next LT Pro"/>
                <w:spacing w:val="-5"/>
                <w:sz w:val="20"/>
                <w:szCs w:val="20"/>
              </w:rPr>
              <w:t xml:space="preserve">mag de opdrachtnemer </w:t>
            </w:r>
            <w:r w:rsidRPr="006206F7">
              <w:rPr>
                <w:rFonts w:ascii="Avenir Next LT Pro" w:hAnsi="Avenir Next LT Pro"/>
                <w:spacing w:val="-5"/>
                <w:sz w:val="20"/>
                <w:szCs w:val="20"/>
              </w:rPr>
              <w:t xml:space="preserve">geen kosten </w:t>
            </w:r>
            <w:r w:rsidR="005E34FE" w:rsidRPr="006206F7">
              <w:rPr>
                <w:rFonts w:ascii="Avenir Next LT Pro" w:hAnsi="Avenir Next LT Pro"/>
                <w:spacing w:val="-5"/>
                <w:sz w:val="20"/>
                <w:szCs w:val="20"/>
              </w:rPr>
              <w:t xml:space="preserve">rekenen </w:t>
            </w:r>
            <w:r w:rsidRPr="006206F7">
              <w:rPr>
                <w:rFonts w:ascii="Avenir Next LT Pro" w:hAnsi="Avenir Next LT Pro"/>
                <w:spacing w:val="-5"/>
                <w:sz w:val="20"/>
                <w:szCs w:val="20"/>
              </w:rPr>
              <w:t xml:space="preserve">voor </w:t>
            </w:r>
            <w:r w:rsidR="005E34FE" w:rsidRPr="006206F7">
              <w:rPr>
                <w:rFonts w:ascii="Avenir Next LT Pro" w:hAnsi="Avenir Next LT Pro"/>
                <w:spacing w:val="-5"/>
                <w:sz w:val="20"/>
                <w:szCs w:val="20"/>
              </w:rPr>
              <w:t>enig</w:t>
            </w:r>
            <w:r w:rsidRPr="006206F7">
              <w:rPr>
                <w:rFonts w:ascii="Avenir Next LT Pro" w:hAnsi="Avenir Next LT Pro"/>
                <w:spacing w:val="-5"/>
                <w:sz w:val="20"/>
                <w:szCs w:val="20"/>
              </w:rPr>
              <w:t xml:space="preserve"> besturingssysteem.</w:t>
            </w:r>
          </w:p>
        </w:tc>
      </w:tr>
      <w:tr w:rsidR="0014664E" w:rsidRPr="006206F7" w14:paraId="477181FB" w14:textId="77777777" w:rsidTr="4EB1BB9C">
        <w:trPr>
          <w:trHeight w:val="488"/>
        </w:trPr>
        <w:tc>
          <w:tcPr>
            <w:tcW w:w="1134" w:type="dxa"/>
            <w:tcBorders>
              <w:top w:val="single" w:sz="8" w:space="0" w:color="C0C0C0"/>
              <w:left w:val="single" w:sz="8" w:space="0" w:color="C0C0C0"/>
              <w:bottom w:val="single" w:sz="8" w:space="0" w:color="C0C0C0"/>
              <w:right w:val="single" w:sz="8" w:space="0" w:color="C0C0C0"/>
            </w:tcBorders>
          </w:tcPr>
          <w:p w14:paraId="477181F8" w14:textId="77777777" w:rsidR="0014664E" w:rsidRPr="006206F7" w:rsidRDefault="00F16C7C">
            <w:pPr>
              <w:pStyle w:val="TableParagraph"/>
              <w:spacing w:before="93"/>
              <w:ind w:left="174"/>
              <w:rPr>
                <w:rFonts w:ascii="Avenir Next LT Pro" w:hAnsi="Avenir Next LT Pro"/>
                <w:sz w:val="20"/>
                <w:szCs w:val="20"/>
              </w:rPr>
            </w:pPr>
            <w:r w:rsidRPr="006206F7">
              <w:rPr>
                <w:rFonts w:ascii="Avenir Next LT Pro" w:hAnsi="Avenir Next LT Pro"/>
                <w:spacing w:val="-5"/>
                <w:w w:val="105"/>
                <w:sz w:val="20"/>
                <w:szCs w:val="20"/>
              </w:rPr>
              <w:t>8.</w:t>
            </w:r>
          </w:p>
        </w:tc>
        <w:tc>
          <w:tcPr>
            <w:tcW w:w="8321" w:type="dxa"/>
            <w:tcBorders>
              <w:top w:val="single" w:sz="8" w:space="0" w:color="C0C0C0"/>
              <w:left w:val="single" w:sz="8" w:space="0" w:color="C0C0C0"/>
              <w:bottom w:val="single" w:sz="8" w:space="0" w:color="C0C0C0"/>
              <w:right w:val="single" w:sz="8" w:space="0" w:color="C0C0C0"/>
            </w:tcBorders>
          </w:tcPr>
          <w:p w14:paraId="477181FA" w14:textId="0259FBC3" w:rsidR="00630DDA" w:rsidRPr="006206F7" w:rsidRDefault="4B2F66A7"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Alle s</w:t>
            </w:r>
            <w:r w:rsidR="208555CA" w:rsidRPr="006206F7">
              <w:rPr>
                <w:rFonts w:ascii="Avenir Next LT Pro" w:hAnsi="Avenir Next LT Pro"/>
                <w:spacing w:val="-5"/>
                <w:sz w:val="20"/>
                <w:szCs w:val="20"/>
              </w:rPr>
              <w:t>ystemen moet</w:t>
            </w:r>
            <w:r w:rsidRPr="006206F7">
              <w:rPr>
                <w:rFonts w:ascii="Avenir Next LT Pro" w:hAnsi="Avenir Next LT Pro"/>
                <w:spacing w:val="-5"/>
                <w:sz w:val="20"/>
                <w:szCs w:val="20"/>
              </w:rPr>
              <w:t>en</w:t>
            </w:r>
            <w:r w:rsidR="208555CA" w:rsidRPr="006206F7">
              <w:rPr>
                <w:rFonts w:ascii="Avenir Next LT Pro" w:hAnsi="Avenir Next LT Pro"/>
                <w:spacing w:val="-5"/>
                <w:sz w:val="20"/>
                <w:szCs w:val="20"/>
              </w:rPr>
              <w:t xml:space="preserve"> geproduceerd zijn voor de Europese markt, waarbij alle service</w:t>
            </w:r>
            <w:r w:rsidRPr="006206F7">
              <w:rPr>
                <w:rFonts w:ascii="Avenir Next LT Pro" w:hAnsi="Avenir Next LT Pro"/>
                <w:spacing w:val="-5"/>
                <w:sz w:val="20"/>
                <w:szCs w:val="20"/>
              </w:rPr>
              <w:t xml:space="preserve">aspecten, </w:t>
            </w:r>
            <w:r w:rsidR="208555CA" w:rsidRPr="006206F7">
              <w:rPr>
                <w:rFonts w:ascii="Avenir Next LT Pro" w:hAnsi="Avenir Next LT Pro"/>
                <w:spacing w:val="-5"/>
                <w:sz w:val="20"/>
                <w:szCs w:val="20"/>
              </w:rPr>
              <w:t>inclusief</w:t>
            </w:r>
            <w:r w:rsidR="78E430E7" w:rsidRPr="006206F7">
              <w:rPr>
                <w:rFonts w:ascii="Avenir Next LT Pro" w:hAnsi="Avenir Next LT Pro"/>
                <w:spacing w:val="-5"/>
                <w:sz w:val="20"/>
                <w:szCs w:val="20"/>
              </w:rPr>
              <w:t xml:space="preserve"> </w:t>
            </w:r>
            <w:r w:rsidR="208555CA" w:rsidRPr="006206F7">
              <w:rPr>
                <w:rFonts w:ascii="Avenir Next LT Pro" w:hAnsi="Avenir Next LT Pro"/>
                <w:spacing w:val="-5"/>
                <w:sz w:val="20"/>
                <w:szCs w:val="20"/>
              </w:rPr>
              <w:t>garantieafhandeling en technische ondersteuning in Nederland moeten worden ondersteund en geleverd.</w:t>
            </w:r>
          </w:p>
        </w:tc>
      </w:tr>
      <w:tr w:rsidR="0014664E" w:rsidRPr="006206F7" w14:paraId="477181FF" w14:textId="77777777" w:rsidTr="4EB1BB9C">
        <w:trPr>
          <w:trHeight w:val="487"/>
        </w:trPr>
        <w:tc>
          <w:tcPr>
            <w:tcW w:w="1134" w:type="dxa"/>
            <w:tcBorders>
              <w:top w:val="single" w:sz="8" w:space="0" w:color="C0C0C0"/>
              <w:left w:val="single" w:sz="8" w:space="0" w:color="C0C0C0"/>
              <w:bottom w:val="single" w:sz="8" w:space="0" w:color="C0C0C0"/>
              <w:right w:val="single" w:sz="8" w:space="0" w:color="C0C0C0"/>
            </w:tcBorders>
          </w:tcPr>
          <w:p w14:paraId="477181FC" w14:textId="77777777" w:rsidR="0014664E" w:rsidRPr="006206F7" w:rsidRDefault="00F16C7C">
            <w:pPr>
              <w:pStyle w:val="TableParagraph"/>
              <w:spacing w:before="92"/>
              <w:ind w:left="174"/>
              <w:rPr>
                <w:rFonts w:ascii="Avenir Next LT Pro" w:hAnsi="Avenir Next LT Pro"/>
                <w:sz w:val="20"/>
                <w:szCs w:val="20"/>
              </w:rPr>
            </w:pPr>
            <w:r w:rsidRPr="006206F7">
              <w:rPr>
                <w:rFonts w:ascii="Avenir Next LT Pro" w:hAnsi="Avenir Next LT Pro"/>
                <w:spacing w:val="-5"/>
                <w:w w:val="105"/>
                <w:sz w:val="20"/>
                <w:szCs w:val="20"/>
              </w:rPr>
              <w:t>9.</w:t>
            </w:r>
          </w:p>
        </w:tc>
        <w:tc>
          <w:tcPr>
            <w:tcW w:w="8321" w:type="dxa"/>
            <w:tcBorders>
              <w:top w:val="single" w:sz="8" w:space="0" w:color="C0C0C0"/>
              <w:left w:val="single" w:sz="8" w:space="0" w:color="C0C0C0"/>
              <w:bottom w:val="single" w:sz="8" w:space="0" w:color="C0C0C0"/>
              <w:right w:val="single" w:sz="8" w:space="0" w:color="C0C0C0"/>
            </w:tcBorders>
          </w:tcPr>
          <w:p w14:paraId="477181FE" w14:textId="707899B6" w:rsidR="0014664E" w:rsidRPr="006206F7" w:rsidRDefault="00FF178D"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Opdrachtnemer</w:t>
            </w:r>
            <w:r w:rsidR="00F16C7C" w:rsidRPr="006206F7">
              <w:rPr>
                <w:rFonts w:ascii="Avenir Next LT Pro" w:hAnsi="Avenir Next LT Pro"/>
                <w:spacing w:val="-5"/>
                <w:sz w:val="20"/>
                <w:szCs w:val="20"/>
              </w:rPr>
              <w:t xml:space="preserve"> dient op de werkplek hardware een verlengde fabrieksgarantie aan te kunnen</w:t>
            </w:r>
            <w:r w:rsidR="006206F7" w:rsidRPr="006206F7">
              <w:rPr>
                <w:rFonts w:ascii="Avenir Next LT Pro" w:hAnsi="Avenir Next LT Pro"/>
                <w:spacing w:val="-5"/>
                <w:sz w:val="20"/>
                <w:szCs w:val="20"/>
              </w:rPr>
              <w:t xml:space="preserve"> </w:t>
            </w:r>
            <w:r w:rsidR="00F16C7C" w:rsidRPr="006206F7">
              <w:rPr>
                <w:rFonts w:ascii="Avenir Next LT Pro" w:hAnsi="Avenir Next LT Pro"/>
                <w:spacing w:val="-5"/>
                <w:sz w:val="20"/>
                <w:szCs w:val="20"/>
              </w:rPr>
              <w:t xml:space="preserve">bieden. </w:t>
            </w:r>
            <w:r w:rsidR="008A21FA" w:rsidRPr="006206F7">
              <w:rPr>
                <w:rFonts w:ascii="Avenir Next LT Pro" w:hAnsi="Avenir Next LT Pro"/>
                <w:spacing w:val="-5"/>
                <w:sz w:val="20"/>
                <w:szCs w:val="20"/>
              </w:rPr>
              <w:t xml:space="preserve">Zuyd Hogeschool behoudt zich het recht voor om per bestelling te besluiten gebruik te maken van deze verlengde garantie. </w:t>
            </w:r>
            <w:r w:rsidRPr="006206F7">
              <w:rPr>
                <w:rFonts w:ascii="Avenir Next LT Pro" w:hAnsi="Avenir Next LT Pro"/>
                <w:spacing w:val="-5"/>
                <w:sz w:val="20"/>
                <w:szCs w:val="20"/>
              </w:rPr>
              <w:t>Opdrachtnemer</w:t>
            </w:r>
            <w:r w:rsidR="008A21FA" w:rsidRPr="006206F7">
              <w:rPr>
                <w:rFonts w:ascii="Avenir Next LT Pro" w:hAnsi="Avenir Next LT Pro"/>
                <w:spacing w:val="-5"/>
                <w:sz w:val="20"/>
                <w:szCs w:val="20"/>
              </w:rPr>
              <w:t xml:space="preserve"> dient de voorwaarden, duur en kosten van de verlengde garantie duidelijk te specificeren in de offerte</w:t>
            </w:r>
            <w:r w:rsidR="00F16C7C" w:rsidRPr="006206F7">
              <w:rPr>
                <w:rFonts w:ascii="Avenir Next LT Pro" w:hAnsi="Avenir Next LT Pro"/>
                <w:spacing w:val="-5"/>
                <w:sz w:val="20"/>
                <w:szCs w:val="20"/>
              </w:rPr>
              <w:t>.</w:t>
            </w:r>
          </w:p>
        </w:tc>
      </w:tr>
      <w:tr w:rsidR="0014664E" w:rsidRPr="006206F7" w14:paraId="47718202" w14:textId="77777777" w:rsidTr="4EB1BB9C">
        <w:trPr>
          <w:trHeight w:val="461"/>
        </w:trPr>
        <w:tc>
          <w:tcPr>
            <w:tcW w:w="1134" w:type="dxa"/>
            <w:tcBorders>
              <w:top w:val="single" w:sz="8" w:space="0" w:color="C0C0C0"/>
              <w:left w:val="single" w:sz="8" w:space="0" w:color="C0C0C0"/>
              <w:bottom w:val="single" w:sz="8" w:space="0" w:color="C0C0C0"/>
              <w:right w:val="single" w:sz="8" w:space="0" w:color="C0C0C0"/>
            </w:tcBorders>
          </w:tcPr>
          <w:p w14:paraId="47718200" w14:textId="77777777" w:rsidR="0014664E" w:rsidRPr="006206F7" w:rsidRDefault="00F16C7C">
            <w:pPr>
              <w:pStyle w:val="TableParagraph"/>
              <w:spacing w:before="93"/>
              <w:ind w:left="174"/>
              <w:rPr>
                <w:rFonts w:ascii="Avenir Next LT Pro" w:hAnsi="Avenir Next LT Pro"/>
                <w:sz w:val="20"/>
                <w:szCs w:val="20"/>
              </w:rPr>
            </w:pPr>
            <w:r w:rsidRPr="006206F7">
              <w:rPr>
                <w:rFonts w:ascii="Avenir Next LT Pro" w:hAnsi="Avenir Next LT Pro"/>
                <w:spacing w:val="-5"/>
                <w:sz w:val="20"/>
                <w:szCs w:val="20"/>
              </w:rPr>
              <w:t>10.</w:t>
            </w:r>
          </w:p>
        </w:tc>
        <w:tc>
          <w:tcPr>
            <w:tcW w:w="8321" w:type="dxa"/>
            <w:tcBorders>
              <w:top w:val="single" w:sz="8" w:space="0" w:color="C0C0C0"/>
              <w:left w:val="single" w:sz="8" w:space="0" w:color="C0C0C0"/>
              <w:bottom w:val="single" w:sz="8" w:space="0" w:color="C0C0C0"/>
              <w:right w:val="single" w:sz="8" w:space="0" w:color="C0C0C0"/>
            </w:tcBorders>
          </w:tcPr>
          <w:p w14:paraId="47718201" w14:textId="55BCD040" w:rsidR="0014664E" w:rsidRPr="006206F7" w:rsidRDefault="00F16C7C"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 xml:space="preserve">De garantietermijn vangt aan na ontvangst van de producten op </w:t>
            </w:r>
            <w:r w:rsidR="008A21FA" w:rsidRPr="006206F7">
              <w:rPr>
                <w:rFonts w:ascii="Avenir Next LT Pro" w:hAnsi="Avenir Next LT Pro"/>
                <w:spacing w:val="-5"/>
                <w:sz w:val="20"/>
                <w:szCs w:val="20"/>
              </w:rPr>
              <w:t>de door Zuyd Hogeschool aangegeven locatie(s)</w:t>
            </w:r>
            <w:r w:rsidRPr="006206F7">
              <w:rPr>
                <w:rFonts w:ascii="Avenir Next LT Pro" w:hAnsi="Avenir Next LT Pro"/>
                <w:spacing w:val="-5"/>
                <w:sz w:val="20"/>
                <w:szCs w:val="20"/>
              </w:rPr>
              <w:t>.</w:t>
            </w:r>
          </w:p>
        </w:tc>
      </w:tr>
      <w:tr w:rsidR="0014664E" w:rsidRPr="006206F7" w14:paraId="47718207" w14:textId="77777777" w:rsidTr="4EB1BB9C">
        <w:trPr>
          <w:trHeight w:val="1709"/>
        </w:trPr>
        <w:tc>
          <w:tcPr>
            <w:tcW w:w="1134" w:type="dxa"/>
            <w:tcBorders>
              <w:top w:val="single" w:sz="8" w:space="0" w:color="C0C0C0"/>
              <w:left w:val="single" w:sz="8" w:space="0" w:color="C0C0C0"/>
              <w:bottom w:val="single" w:sz="8" w:space="0" w:color="C0C0C0"/>
              <w:right w:val="single" w:sz="8" w:space="0" w:color="C0C0C0"/>
            </w:tcBorders>
          </w:tcPr>
          <w:p w14:paraId="47718203" w14:textId="77777777" w:rsidR="0014664E" w:rsidRPr="006206F7" w:rsidRDefault="00F16C7C">
            <w:pPr>
              <w:pStyle w:val="TableParagraph"/>
              <w:spacing w:before="93"/>
              <w:ind w:left="174"/>
              <w:rPr>
                <w:rFonts w:ascii="Avenir Next LT Pro" w:hAnsi="Avenir Next LT Pro"/>
                <w:sz w:val="20"/>
                <w:szCs w:val="20"/>
              </w:rPr>
            </w:pPr>
            <w:r w:rsidRPr="006206F7">
              <w:rPr>
                <w:rFonts w:ascii="Avenir Next LT Pro" w:hAnsi="Avenir Next LT Pro"/>
                <w:spacing w:val="-5"/>
                <w:w w:val="80"/>
                <w:sz w:val="20"/>
                <w:szCs w:val="20"/>
              </w:rPr>
              <w:t>11.</w:t>
            </w:r>
          </w:p>
        </w:tc>
        <w:tc>
          <w:tcPr>
            <w:tcW w:w="8321" w:type="dxa"/>
            <w:tcBorders>
              <w:top w:val="single" w:sz="8" w:space="0" w:color="C0C0C0"/>
              <w:left w:val="single" w:sz="8" w:space="0" w:color="C0C0C0"/>
              <w:bottom w:val="single" w:sz="8" w:space="0" w:color="C0C0C0"/>
              <w:right w:val="single" w:sz="8" w:space="0" w:color="C0C0C0"/>
            </w:tcBorders>
          </w:tcPr>
          <w:p w14:paraId="47718206" w14:textId="6AA618A5" w:rsidR="00680907" w:rsidRPr="006206F7" w:rsidRDefault="00F16C7C"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 xml:space="preserve">Gedurende de </w:t>
            </w:r>
            <w:r w:rsidR="00680907" w:rsidRPr="006206F7">
              <w:rPr>
                <w:rFonts w:ascii="Avenir Next LT Pro" w:hAnsi="Avenir Next LT Pro"/>
                <w:spacing w:val="-5"/>
                <w:sz w:val="20"/>
                <w:szCs w:val="20"/>
              </w:rPr>
              <w:t xml:space="preserve">standaard en </w:t>
            </w:r>
            <w:r w:rsidRPr="006206F7">
              <w:rPr>
                <w:rFonts w:ascii="Avenir Next LT Pro" w:hAnsi="Avenir Next LT Pro"/>
                <w:spacing w:val="-5"/>
                <w:sz w:val="20"/>
                <w:szCs w:val="20"/>
              </w:rPr>
              <w:t>verlengde garantietermijn worden geen onderhouds-, reparatie-, onderzoeks- en voorrijkosten berekend.</w:t>
            </w:r>
            <w:r w:rsidR="006206F7" w:rsidRPr="006206F7">
              <w:rPr>
                <w:rFonts w:ascii="Avenir Next LT Pro" w:hAnsi="Avenir Next LT Pro"/>
                <w:spacing w:val="-5"/>
                <w:sz w:val="20"/>
                <w:szCs w:val="20"/>
              </w:rPr>
              <w:t xml:space="preserve"> </w:t>
            </w:r>
            <w:r w:rsidRPr="006206F7">
              <w:rPr>
                <w:rFonts w:ascii="Avenir Next LT Pro" w:hAnsi="Avenir Next LT Pro"/>
                <w:spacing w:val="-5"/>
                <w:sz w:val="20"/>
                <w:szCs w:val="20"/>
              </w:rPr>
              <w:t>Defecte systemen die buiten de garantie</w:t>
            </w:r>
            <w:r w:rsidR="00680907" w:rsidRPr="006206F7">
              <w:rPr>
                <w:rFonts w:ascii="Avenir Next LT Pro" w:hAnsi="Avenir Next LT Pro"/>
                <w:spacing w:val="-5"/>
                <w:sz w:val="20"/>
                <w:szCs w:val="20"/>
              </w:rPr>
              <w:t>termijn</w:t>
            </w:r>
            <w:r w:rsidRPr="006206F7">
              <w:rPr>
                <w:rFonts w:ascii="Avenir Next LT Pro" w:hAnsi="Avenir Next LT Pro"/>
                <w:spacing w:val="-5"/>
                <w:sz w:val="20"/>
                <w:szCs w:val="20"/>
              </w:rPr>
              <w:t xml:space="preserve"> vallen, worden conform </w:t>
            </w:r>
            <w:r w:rsidR="00680907" w:rsidRPr="006206F7">
              <w:rPr>
                <w:rFonts w:ascii="Avenir Next LT Pro" w:hAnsi="Avenir Next LT Pro"/>
                <w:spacing w:val="-5"/>
                <w:sz w:val="20"/>
                <w:szCs w:val="20"/>
              </w:rPr>
              <w:t xml:space="preserve">de </w:t>
            </w:r>
            <w:r w:rsidRPr="00F9750B">
              <w:rPr>
                <w:rFonts w:ascii="Avenir Next LT Pro" w:hAnsi="Avenir Next LT Pro"/>
                <w:spacing w:val="-5"/>
                <w:sz w:val="20"/>
                <w:szCs w:val="20"/>
              </w:rPr>
              <w:t>afspra</w:t>
            </w:r>
            <w:r w:rsidR="00680907" w:rsidRPr="00F9750B">
              <w:rPr>
                <w:rFonts w:ascii="Avenir Next LT Pro" w:hAnsi="Avenir Next LT Pro"/>
                <w:spacing w:val="-5"/>
                <w:sz w:val="20"/>
                <w:szCs w:val="20"/>
              </w:rPr>
              <w:t>ken</w:t>
            </w:r>
            <w:r w:rsidRPr="006206F7">
              <w:rPr>
                <w:rFonts w:ascii="Avenir Next LT Pro" w:hAnsi="Avenir Next LT Pro"/>
                <w:spacing w:val="-5"/>
                <w:sz w:val="20"/>
                <w:szCs w:val="20"/>
              </w:rPr>
              <w:t xml:space="preserve"> in behandeling genomen. Indien er kosten aan </w:t>
            </w:r>
            <w:r w:rsidR="00680907" w:rsidRPr="006206F7">
              <w:rPr>
                <w:rFonts w:ascii="Avenir Next LT Pro" w:hAnsi="Avenir Next LT Pro"/>
                <w:spacing w:val="-5"/>
                <w:sz w:val="20"/>
                <w:szCs w:val="20"/>
              </w:rPr>
              <w:t xml:space="preserve">de </w:t>
            </w:r>
            <w:r w:rsidRPr="006206F7">
              <w:rPr>
                <w:rFonts w:ascii="Avenir Next LT Pro" w:hAnsi="Avenir Next LT Pro"/>
                <w:spacing w:val="-5"/>
                <w:sz w:val="20"/>
                <w:szCs w:val="20"/>
              </w:rPr>
              <w:t xml:space="preserve">reparatie verbonden zijn, </w:t>
            </w:r>
            <w:r w:rsidR="00680907" w:rsidRPr="006206F7">
              <w:rPr>
                <w:rFonts w:ascii="Avenir Next LT Pro" w:hAnsi="Avenir Next LT Pro"/>
                <w:spacing w:val="-5"/>
                <w:sz w:val="20"/>
                <w:szCs w:val="20"/>
              </w:rPr>
              <w:t xml:space="preserve">dient de opdrachtnemer een gedetailleerde </w:t>
            </w:r>
            <w:r w:rsidRPr="006206F7">
              <w:rPr>
                <w:rFonts w:ascii="Avenir Next LT Pro" w:hAnsi="Avenir Next LT Pro"/>
                <w:spacing w:val="-5"/>
                <w:sz w:val="20"/>
                <w:szCs w:val="20"/>
              </w:rPr>
              <w:t xml:space="preserve">kostenopgave </w:t>
            </w:r>
            <w:r w:rsidR="00680907" w:rsidRPr="006206F7">
              <w:rPr>
                <w:rFonts w:ascii="Avenir Next LT Pro" w:hAnsi="Avenir Next LT Pro"/>
                <w:spacing w:val="-5"/>
                <w:sz w:val="20"/>
                <w:szCs w:val="20"/>
              </w:rPr>
              <w:t xml:space="preserve">te </w:t>
            </w:r>
            <w:r w:rsidRPr="006206F7">
              <w:rPr>
                <w:rFonts w:ascii="Avenir Next LT Pro" w:hAnsi="Avenir Next LT Pro"/>
                <w:spacing w:val="-5"/>
                <w:sz w:val="20"/>
                <w:szCs w:val="20"/>
              </w:rPr>
              <w:t>verstrek</w:t>
            </w:r>
            <w:r w:rsidR="00680907" w:rsidRPr="006206F7">
              <w:rPr>
                <w:rFonts w:ascii="Avenir Next LT Pro" w:hAnsi="Avenir Next LT Pro"/>
                <w:spacing w:val="-5"/>
                <w:sz w:val="20"/>
                <w:szCs w:val="20"/>
              </w:rPr>
              <w:t>ken</w:t>
            </w:r>
            <w:r w:rsidRPr="006206F7">
              <w:rPr>
                <w:rFonts w:ascii="Avenir Next LT Pro" w:hAnsi="Avenir Next LT Pro"/>
                <w:spacing w:val="-5"/>
                <w:sz w:val="20"/>
                <w:szCs w:val="20"/>
              </w:rPr>
              <w:t xml:space="preserve">, waarna IT-Zuyd hierop akkoord geeft. </w:t>
            </w:r>
            <w:r w:rsidR="00680907" w:rsidRPr="006206F7">
              <w:rPr>
                <w:rFonts w:ascii="Avenir Next LT Pro" w:hAnsi="Avenir Next LT Pro"/>
                <w:spacing w:val="-5"/>
                <w:sz w:val="20"/>
                <w:szCs w:val="20"/>
              </w:rPr>
              <w:t xml:space="preserve">Reparatiewerkzaamheden mogen pas worden uitgevoerd na schriftelijke goedkeuring van de kostenopgave door IT-Zuyd. </w:t>
            </w:r>
            <w:r w:rsidRPr="006206F7">
              <w:rPr>
                <w:rFonts w:ascii="Avenir Next LT Pro" w:hAnsi="Avenir Next LT Pro"/>
                <w:spacing w:val="-5"/>
                <w:sz w:val="20"/>
                <w:szCs w:val="20"/>
              </w:rPr>
              <w:t>Eventuele onderzoekskosten mogen alleen in rekening worden gebracht indien dit met IT-Zuyd vooraf is afgestemd. Voorrijkosten worden nooit</w:t>
            </w:r>
            <w:r w:rsidR="00680907" w:rsidRPr="006206F7">
              <w:rPr>
                <w:rFonts w:ascii="Avenir Next LT Pro" w:hAnsi="Avenir Next LT Pro"/>
                <w:spacing w:val="-5"/>
                <w:sz w:val="20"/>
                <w:szCs w:val="20"/>
              </w:rPr>
              <w:t xml:space="preserve"> in rekening gebracht, ongeacht de garantie- of reparatiestatus.</w:t>
            </w:r>
          </w:p>
        </w:tc>
      </w:tr>
      <w:tr w:rsidR="0014664E" w:rsidRPr="006206F7" w14:paraId="4771820B" w14:textId="77777777" w:rsidTr="4EB1BB9C">
        <w:trPr>
          <w:trHeight w:val="488"/>
        </w:trPr>
        <w:tc>
          <w:tcPr>
            <w:tcW w:w="1134" w:type="dxa"/>
            <w:tcBorders>
              <w:top w:val="single" w:sz="8" w:space="0" w:color="C0C0C0"/>
              <w:left w:val="single" w:sz="8" w:space="0" w:color="C0C0C0"/>
              <w:bottom w:val="single" w:sz="8" w:space="0" w:color="C0C0C0"/>
              <w:right w:val="single" w:sz="8" w:space="0" w:color="C0C0C0"/>
            </w:tcBorders>
          </w:tcPr>
          <w:p w14:paraId="47718208" w14:textId="77777777" w:rsidR="0014664E" w:rsidRPr="006206F7" w:rsidRDefault="00F16C7C">
            <w:pPr>
              <w:pStyle w:val="TableParagraph"/>
              <w:spacing w:before="93"/>
              <w:ind w:left="174"/>
              <w:rPr>
                <w:rFonts w:ascii="Avenir Next LT Pro" w:hAnsi="Avenir Next LT Pro"/>
                <w:sz w:val="20"/>
                <w:szCs w:val="20"/>
              </w:rPr>
            </w:pPr>
            <w:r w:rsidRPr="006206F7">
              <w:rPr>
                <w:rFonts w:ascii="Avenir Next LT Pro" w:hAnsi="Avenir Next LT Pro"/>
                <w:spacing w:val="-5"/>
                <w:w w:val="95"/>
                <w:sz w:val="20"/>
                <w:szCs w:val="20"/>
              </w:rPr>
              <w:t>12.</w:t>
            </w:r>
          </w:p>
        </w:tc>
        <w:tc>
          <w:tcPr>
            <w:tcW w:w="8321" w:type="dxa"/>
            <w:tcBorders>
              <w:top w:val="single" w:sz="8" w:space="0" w:color="C0C0C0"/>
              <w:left w:val="single" w:sz="8" w:space="0" w:color="C0C0C0"/>
              <w:bottom w:val="single" w:sz="8" w:space="0" w:color="C0C0C0"/>
              <w:right w:val="single" w:sz="8" w:space="0" w:color="C0C0C0"/>
            </w:tcBorders>
          </w:tcPr>
          <w:p w14:paraId="4771820A" w14:textId="13730286" w:rsidR="00680907" w:rsidRPr="006206F7" w:rsidRDefault="00F16C7C" w:rsidP="00D16722">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Bij overdracht naar een nieuwe leverancier dient</w:t>
            </w:r>
            <w:r w:rsidR="00680907" w:rsidRPr="006206F7">
              <w:rPr>
                <w:rFonts w:ascii="Avenir Next LT Pro" w:hAnsi="Avenir Next LT Pro"/>
                <w:spacing w:val="-5"/>
                <w:sz w:val="20"/>
                <w:szCs w:val="20"/>
              </w:rPr>
              <w:t xml:space="preserve"> de opdrachtnemer, op verzoek van Zuyd </w:t>
            </w:r>
            <w:r w:rsidR="00680907" w:rsidRPr="006206F7">
              <w:rPr>
                <w:rFonts w:ascii="Avenir Next LT Pro" w:hAnsi="Avenir Next LT Pro"/>
                <w:spacing w:val="-5"/>
                <w:sz w:val="20"/>
                <w:szCs w:val="20"/>
              </w:rPr>
              <w:lastRenderedPageBreak/>
              <w:t>Hogeschool,</w:t>
            </w:r>
            <w:r w:rsidRPr="006206F7">
              <w:rPr>
                <w:rFonts w:ascii="Avenir Next LT Pro" w:hAnsi="Avenir Next LT Pro"/>
                <w:spacing w:val="-5"/>
                <w:sz w:val="20"/>
                <w:szCs w:val="20"/>
              </w:rPr>
              <w:t xml:space="preserve"> lopende fabrieksgaranties</w:t>
            </w:r>
            <w:r w:rsidR="00680907" w:rsidRPr="006206F7">
              <w:rPr>
                <w:rFonts w:ascii="Avenir Next LT Pro" w:hAnsi="Avenir Next LT Pro"/>
                <w:spacing w:val="-5"/>
                <w:sz w:val="20"/>
                <w:szCs w:val="20"/>
              </w:rPr>
              <w:t xml:space="preserve"> volledig en zonder kosten</w:t>
            </w:r>
            <w:r w:rsidR="00FF178D" w:rsidRPr="006206F7">
              <w:rPr>
                <w:rFonts w:ascii="Avenir Next LT Pro" w:hAnsi="Avenir Next LT Pro"/>
                <w:spacing w:val="-5"/>
                <w:sz w:val="20"/>
                <w:szCs w:val="20"/>
              </w:rPr>
              <w:t xml:space="preserve"> </w:t>
            </w:r>
            <w:r w:rsidRPr="006206F7">
              <w:rPr>
                <w:rFonts w:ascii="Avenir Next LT Pro" w:hAnsi="Avenir Next LT Pro"/>
                <w:spacing w:val="-5"/>
                <w:sz w:val="20"/>
                <w:szCs w:val="20"/>
              </w:rPr>
              <w:t>over te dragen</w:t>
            </w:r>
            <w:r w:rsidR="00680907" w:rsidRPr="006206F7">
              <w:rPr>
                <w:rFonts w:ascii="Avenir Next LT Pro" w:hAnsi="Avenir Next LT Pro"/>
                <w:spacing w:val="-5"/>
                <w:sz w:val="20"/>
                <w:szCs w:val="20"/>
              </w:rPr>
              <w:t xml:space="preserve"> aan de nieuwe leverancier. Dit omvat alle relevante ondersteuning om de continuïteit van de garantie te waarborgen.</w:t>
            </w:r>
          </w:p>
        </w:tc>
      </w:tr>
      <w:tr w:rsidR="0014664E" w:rsidRPr="006206F7" w14:paraId="4771820F" w14:textId="77777777" w:rsidTr="4EB1BB9C">
        <w:trPr>
          <w:trHeight w:val="487"/>
        </w:trPr>
        <w:tc>
          <w:tcPr>
            <w:tcW w:w="1134" w:type="dxa"/>
            <w:tcBorders>
              <w:top w:val="single" w:sz="8" w:space="0" w:color="C0C0C0"/>
              <w:left w:val="single" w:sz="8" w:space="0" w:color="C0C0C0"/>
              <w:bottom w:val="single" w:sz="8" w:space="0" w:color="C0C0C0"/>
              <w:right w:val="single" w:sz="8" w:space="0" w:color="C0C0C0"/>
            </w:tcBorders>
          </w:tcPr>
          <w:p w14:paraId="4771820C" w14:textId="77777777" w:rsidR="0014664E" w:rsidRPr="006206F7" w:rsidRDefault="00F16C7C">
            <w:pPr>
              <w:pStyle w:val="TableParagraph"/>
              <w:spacing w:before="92"/>
              <w:ind w:left="174"/>
              <w:rPr>
                <w:rFonts w:ascii="Avenir Next LT Pro" w:hAnsi="Avenir Next LT Pro"/>
                <w:sz w:val="20"/>
                <w:szCs w:val="20"/>
              </w:rPr>
            </w:pPr>
            <w:r w:rsidRPr="006206F7">
              <w:rPr>
                <w:rFonts w:ascii="Avenir Next LT Pro" w:hAnsi="Avenir Next LT Pro"/>
                <w:spacing w:val="-5"/>
                <w:w w:val="90"/>
                <w:sz w:val="20"/>
                <w:szCs w:val="20"/>
              </w:rPr>
              <w:lastRenderedPageBreak/>
              <w:t>13.</w:t>
            </w:r>
          </w:p>
        </w:tc>
        <w:tc>
          <w:tcPr>
            <w:tcW w:w="8321" w:type="dxa"/>
            <w:tcBorders>
              <w:top w:val="single" w:sz="8" w:space="0" w:color="C0C0C0"/>
              <w:left w:val="single" w:sz="8" w:space="0" w:color="C0C0C0"/>
              <w:bottom w:val="single" w:sz="8" w:space="0" w:color="C0C0C0"/>
              <w:right w:val="single" w:sz="8" w:space="0" w:color="C0C0C0"/>
            </w:tcBorders>
          </w:tcPr>
          <w:p w14:paraId="4771820E" w14:textId="35CEF2B4" w:rsidR="00D75EC1" w:rsidRPr="006206F7" w:rsidRDefault="00F16C7C" w:rsidP="006206F7">
            <w:pPr>
              <w:pStyle w:val="TableParagraph"/>
              <w:spacing w:before="93"/>
              <w:ind w:left="174"/>
              <w:rPr>
                <w:rFonts w:ascii="Avenir Next LT Pro" w:hAnsi="Avenir Next LT Pro"/>
                <w:sz w:val="20"/>
                <w:szCs w:val="20"/>
              </w:rPr>
            </w:pPr>
            <w:r w:rsidRPr="006206F7">
              <w:rPr>
                <w:rFonts w:ascii="Avenir Next LT Pro" w:hAnsi="Avenir Next LT Pro"/>
                <w:spacing w:val="-5"/>
                <w:sz w:val="20"/>
                <w:szCs w:val="20"/>
              </w:rPr>
              <w:t>Voor</w:t>
            </w:r>
            <w:r w:rsidR="00D75EC1" w:rsidRPr="006206F7">
              <w:rPr>
                <w:rFonts w:ascii="Avenir Next LT Pro" w:hAnsi="Avenir Next LT Pro"/>
                <w:sz w:val="20"/>
                <w:szCs w:val="20"/>
              </w:rPr>
              <w:t xml:space="preserve"> alle</w:t>
            </w:r>
            <w:r w:rsidRPr="006206F7">
              <w:rPr>
                <w:rFonts w:ascii="Avenir Next LT Pro" w:hAnsi="Avenir Next LT Pro"/>
                <w:sz w:val="20"/>
                <w:szCs w:val="20"/>
              </w:rPr>
              <w:t xml:space="preserve"> overige producten uit het standaardassortiment</w:t>
            </w:r>
            <w:r w:rsidR="0FF73535" w:rsidRPr="006206F7">
              <w:rPr>
                <w:rFonts w:ascii="Avenir Next LT Pro" w:hAnsi="Avenir Next LT Pro"/>
                <w:sz w:val="20"/>
                <w:szCs w:val="20"/>
              </w:rPr>
              <w:t>,</w:t>
            </w:r>
            <w:r w:rsidRPr="006206F7">
              <w:rPr>
                <w:rFonts w:ascii="Avenir Next LT Pro" w:hAnsi="Avenir Next LT Pro"/>
                <w:sz w:val="20"/>
                <w:szCs w:val="20"/>
              </w:rPr>
              <w:t xml:space="preserve"> accessoires en </w:t>
            </w:r>
            <w:r w:rsidR="00D75EC1" w:rsidRPr="006206F7">
              <w:rPr>
                <w:rFonts w:ascii="Avenir Next LT Pro" w:hAnsi="Avenir Next LT Pro"/>
                <w:sz w:val="20"/>
                <w:szCs w:val="20"/>
              </w:rPr>
              <w:t xml:space="preserve">het </w:t>
            </w:r>
            <w:r w:rsidRPr="006206F7">
              <w:rPr>
                <w:rFonts w:ascii="Avenir Next LT Pro" w:hAnsi="Avenir Next LT Pro"/>
                <w:sz w:val="20"/>
                <w:szCs w:val="20"/>
              </w:rPr>
              <w:t>aanvullend assortiment</w:t>
            </w:r>
            <w:r w:rsidR="00D75EC1" w:rsidRPr="006206F7">
              <w:rPr>
                <w:rFonts w:ascii="Avenir Next LT Pro" w:hAnsi="Avenir Next LT Pro"/>
                <w:sz w:val="20"/>
                <w:szCs w:val="20"/>
              </w:rPr>
              <w:t xml:space="preserve"> biedt de opdrachtnemer</w:t>
            </w:r>
            <w:r w:rsidR="00FF178D" w:rsidRPr="006206F7">
              <w:rPr>
                <w:rFonts w:ascii="Avenir Next LT Pro" w:hAnsi="Avenir Next LT Pro"/>
                <w:sz w:val="20"/>
                <w:szCs w:val="20"/>
              </w:rPr>
              <w:t xml:space="preserve"> </w:t>
            </w:r>
            <w:r w:rsidRPr="006206F7">
              <w:rPr>
                <w:rFonts w:ascii="Avenir Next LT Pro" w:hAnsi="Avenir Next LT Pro"/>
                <w:sz w:val="20"/>
                <w:szCs w:val="20"/>
              </w:rPr>
              <w:t>minimaal de fabrieksgarantie</w:t>
            </w:r>
            <w:r w:rsidR="00D75EC1" w:rsidRPr="006206F7">
              <w:rPr>
                <w:rFonts w:ascii="Avenir Next LT Pro" w:hAnsi="Avenir Next LT Pro"/>
                <w:sz w:val="20"/>
                <w:szCs w:val="20"/>
              </w:rPr>
              <w:t xml:space="preserve"> zoals die door de fabrikant wor</w:t>
            </w:r>
            <w:r w:rsidR="00D16722">
              <w:rPr>
                <w:rFonts w:ascii="Avenir Next LT Pro" w:hAnsi="Avenir Next LT Pro"/>
                <w:sz w:val="20"/>
                <w:szCs w:val="20"/>
              </w:rPr>
              <w:t>d</w:t>
            </w:r>
            <w:r w:rsidR="00D75EC1" w:rsidRPr="006206F7">
              <w:rPr>
                <w:rFonts w:ascii="Avenir Next LT Pro" w:hAnsi="Avenir Next LT Pro"/>
                <w:sz w:val="20"/>
                <w:szCs w:val="20"/>
              </w:rPr>
              <w:t>t verstrekt.</w:t>
            </w:r>
          </w:p>
        </w:tc>
      </w:tr>
      <w:tr w:rsidR="0014664E" w:rsidRPr="006206F7" w14:paraId="47718213" w14:textId="77777777" w:rsidTr="4EB1BB9C">
        <w:trPr>
          <w:trHeight w:val="732"/>
        </w:trPr>
        <w:tc>
          <w:tcPr>
            <w:tcW w:w="1134" w:type="dxa"/>
            <w:tcBorders>
              <w:top w:val="single" w:sz="8" w:space="0" w:color="C0C0C0"/>
              <w:left w:val="single" w:sz="8" w:space="0" w:color="C0C0C0"/>
              <w:bottom w:val="single" w:sz="8" w:space="0" w:color="C0C0C0"/>
              <w:right w:val="single" w:sz="8" w:space="0" w:color="C0C0C0"/>
            </w:tcBorders>
          </w:tcPr>
          <w:p w14:paraId="47718210" w14:textId="77777777" w:rsidR="0014664E" w:rsidRPr="006206F7" w:rsidRDefault="00F16C7C">
            <w:pPr>
              <w:pStyle w:val="TableParagraph"/>
              <w:spacing w:before="93"/>
              <w:ind w:left="174"/>
              <w:rPr>
                <w:rFonts w:ascii="Avenir Next LT Pro" w:hAnsi="Avenir Next LT Pro"/>
                <w:sz w:val="20"/>
                <w:szCs w:val="20"/>
              </w:rPr>
            </w:pPr>
            <w:r w:rsidRPr="006206F7">
              <w:rPr>
                <w:rFonts w:ascii="Avenir Next LT Pro" w:hAnsi="Avenir Next LT Pro"/>
                <w:spacing w:val="-5"/>
                <w:sz w:val="20"/>
                <w:szCs w:val="20"/>
              </w:rPr>
              <w:t>14.</w:t>
            </w:r>
          </w:p>
        </w:tc>
        <w:tc>
          <w:tcPr>
            <w:tcW w:w="8321" w:type="dxa"/>
            <w:tcBorders>
              <w:top w:val="single" w:sz="8" w:space="0" w:color="C0C0C0"/>
              <w:left w:val="single" w:sz="8" w:space="0" w:color="C0C0C0"/>
              <w:bottom w:val="single" w:sz="8" w:space="0" w:color="C0C0C0"/>
              <w:right w:val="single" w:sz="8" w:space="0" w:color="C0C0C0"/>
            </w:tcBorders>
          </w:tcPr>
          <w:p w14:paraId="47718212" w14:textId="4C382DB0" w:rsidR="00D75EC1" w:rsidRPr="006206F7" w:rsidRDefault="00F16C7C"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 xml:space="preserve">De </w:t>
            </w:r>
            <w:r w:rsidR="00D75EC1" w:rsidRPr="006206F7">
              <w:rPr>
                <w:rFonts w:ascii="Avenir Next LT Pro" w:hAnsi="Avenir Next LT Pro"/>
                <w:spacing w:val="-5"/>
                <w:sz w:val="20"/>
                <w:szCs w:val="20"/>
              </w:rPr>
              <w:t>opdrachtnemer</w:t>
            </w:r>
            <w:r w:rsidRPr="006206F7">
              <w:rPr>
                <w:rFonts w:ascii="Avenir Next LT Pro" w:hAnsi="Avenir Next LT Pro"/>
                <w:spacing w:val="-5"/>
                <w:sz w:val="20"/>
                <w:szCs w:val="20"/>
              </w:rPr>
              <w:t xml:space="preserve"> is in voorkomende gevallen verantwoordelijk voor het kosteloos en on-site uitvoeren van noodzakelijke aanpassingen aan </w:t>
            </w:r>
            <w:r w:rsidR="00D75EC1" w:rsidRPr="006206F7">
              <w:rPr>
                <w:rFonts w:ascii="Avenir Next LT Pro" w:hAnsi="Avenir Next LT Pro"/>
                <w:spacing w:val="-5"/>
                <w:sz w:val="20"/>
                <w:szCs w:val="20"/>
              </w:rPr>
              <w:t xml:space="preserve">de </w:t>
            </w:r>
            <w:r w:rsidRPr="006206F7">
              <w:rPr>
                <w:rFonts w:ascii="Avenir Next LT Pro" w:hAnsi="Avenir Next LT Pro"/>
                <w:spacing w:val="-5"/>
                <w:sz w:val="20"/>
                <w:szCs w:val="20"/>
              </w:rPr>
              <w:t>geleverde hardware als gevolg van</w:t>
            </w:r>
            <w:r w:rsidR="00D75EC1" w:rsidRPr="006206F7">
              <w:rPr>
                <w:rFonts w:ascii="Avenir Next LT Pro" w:hAnsi="Avenir Next LT Pro"/>
                <w:spacing w:val="-5"/>
                <w:sz w:val="20"/>
                <w:szCs w:val="20"/>
              </w:rPr>
              <w:t xml:space="preserve"> </w:t>
            </w:r>
            <w:r w:rsidRPr="006206F7">
              <w:rPr>
                <w:rFonts w:ascii="Avenir Next LT Pro" w:hAnsi="Avenir Next LT Pro"/>
                <w:spacing w:val="-5"/>
                <w:sz w:val="20"/>
                <w:szCs w:val="20"/>
              </w:rPr>
              <w:t>fabricagefouten.</w:t>
            </w:r>
          </w:p>
        </w:tc>
      </w:tr>
      <w:tr w:rsidR="0014664E" w:rsidRPr="006206F7" w14:paraId="47718217" w14:textId="77777777" w:rsidTr="4EB1BB9C">
        <w:trPr>
          <w:trHeight w:val="488"/>
        </w:trPr>
        <w:tc>
          <w:tcPr>
            <w:tcW w:w="1134" w:type="dxa"/>
            <w:tcBorders>
              <w:top w:val="single" w:sz="8" w:space="0" w:color="C0C0C0"/>
              <w:left w:val="single" w:sz="8" w:space="0" w:color="C0C0C0"/>
              <w:bottom w:val="single" w:sz="8" w:space="0" w:color="C0C0C0"/>
              <w:right w:val="single" w:sz="8" w:space="0" w:color="C0C0C0"/>
            </w:tcBorders>
          </w:tcPr>
          <w:p w14:paraId="47718214" w14:textId="77777777" w:rsidR="0014664E" w:rsidRPr="006206F7" w:rsidRDefault="00F16C7C">
            <w:pPr>
              <w:pStyle w:val="TableParagraph"/>
              <w:spacing w:before="93"/>
              <w:ind w:left="174"/>
              <w:rPr>
                <w:rFonts w:ascii="Avenir Next LT Pro" w:hAnsi="Avenir Next LT Pro"/>
                <w:sz w:val="20"/>
                <w:szCs w:val="20"/>
              </w:rPr>
            </w:pPr>
            <w:r w:rsidRPr="006206F7">
              <w:rPr>
                <w:rFonts w:ascii="Avenir Next LT Pro" w:hAnsi="Avenir Next LT Pro"/>
                <w:spacing w:val="-5"/>
                <w:w w:val="95"/>
                <w:sz w:val="20"/>
                <w:szCs w:val="20"/>
              </w:rPr>
              <w:t>15.</w:t>
            </w:r>
          </w:p>
        </w:tc>
        <w:tc>
          <w:tcPr>
            <w:tcW w:w="8321" w:type="dxa"/>
            <w:tcBorders>
              <w:top w:val="single" w:sz="8" w:space="0" w:color="C0C0C0"/>
              <w:left w:val="single" w:sz="8" w:space="0" w:color="C0C0C0"/>
              <w:bottom w:val="single" w:sz="8" w:space="0" w:color="C0C0C0"/>
              <w:right w:val="single" w:sz="8" w:space="0" w:color="C0C0C0"/>
            </w:tcBorders>
          </w:tcPr>
          <w:p w14:paraId="47718216" w14:textId="30907E51" w:rsidR="00D75EC1" w:rsidRPr="006206F7" w:rsidRDefault="00F16C7C"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 xml:space="preserve">Toegewezen eigen medewerkers van IT-Zuyd mogen zelf uitbreidingen </w:t>
            </w:r>
            <w:r w:rsidR="00D75EC1" w:rsidRPr="006206F7">
              <w:rPr>
                <w:rFonts w:ascii="Avenir Next LT Pro" w:hAnsi="Avenir Next LT Pro"/>
                <w:spacing w:val="-5"/>
                <w:sz w:val="20"/>
                <w:szCs w:val="20"/>
              </w:rPr>
              <w:t xml:space="preserve">uitvoeren </w:t>
            </w:r>
            <w:r w:rsidRPr="006206F7">
              <w:rPr>
                <w:rFonts w:ascii="Avenir Next LT Pro" w:hAnsi="Avenir Next LT Pro"/>
                <w:spacing w:val="-5"/>
                <w:sz w:val="20"/>
                <w:szCs w:val="20"/>
              </w:rPr>
              <w:t>aan de geleverde</w:t>
            </w:r>
            <w:r w:rsidR="00D75EC1" w:rsidRPr="006206F7">
              <w:rPr>
                <w:rFonts w:ascii="Avenir Next LT Pro" w:hAnsi="Avenir Next LT Pro"/>
                <w:spacing w:val="-5"/>
                <w:sz w:val="20"/>
                <w:szCs w:val="20"/>
              </w:rPr>
              <w:t xml:space="preserve"> </w:t>
            </w:r>
            <w:r w:rsidRPr="006206F7">
              <w:rPr>
                <w:rFonts w:ascii="Avenir Next LT Pro" w:hAnsi="Avenir Next LT Pro"/>
                <w:spacing w:val="-5"/>
                <w:sz w:val="20"/>
                <w:szCs w:val="20"/>
              </w:rPr>
              <w:t xml:space="preserve">systemen, zonder dat dit de </w:t>
            </w:r>
            <w:r w:rsidR="00D75EC1" w:rsidRPr="006206F7">
              <w:rPr>
                <w:rFonts w:ascii="Avenir Next LT Pro" w:hAnsi="Avenir Next LT Pro"/>
                <w:spacing w:val="-5"/>
                <w:sz w:val="20"/>
                <w:szCs w:val="20"/>
              </w:rPr>
              <w:t xml:space="preserve">geldende </w:t>
            </w:r>
            <w:r w:rsidRPr="006206F7">
              <w:rPr>
                <w:rFonts w:ascii="Avenir Next LT Pro" w:hAnsi="Avenir Next LT Pro"/>
                <w:spacing w:val="-5"/>
                <w:sz w:val="20"/>
                <w:szCs w:val="20"/>
              </w:rPr>
              <w:t>garantietermijn beïnvloedt.</w:t>
            </w:r>
          </w:p>
        </w:tc>
      </w:tr>
      <w:tr w:rsidR="0014664E" w:rsidRPr="006206F7" w14:paraId="4771821A" w14:textId="77777777" w:rsidTr="4EB1BB9C">
        <w:trPr>
          <w:trHeight w:val="422"/>
        </w:trPr>
        <w:tc>
          <w:tcPr>
            <w:tcW w:w="1134" w:type="dxa"/>
            <w:tcBorders>
              <w:top w:val="single" w:sz="8" w:space="0" w:color="C0C0C0"/>
              <w:left w:val="single" w:sz="8" w:space="0" w:color="C0C0C0"/>
              <w:bottom w:val="single" w:sz="8" w:space="0" w:color="C0C0C0"/>
              <w:right w:val="single" w:sz="8" w:space="0" w:color="C0C0C0"/>
            </w:tcBorders>
          </w:tcPr>
          <w:p w14:paraId="47718218" w14:textId="77777777" w:rsidR="0014664E" w:rsidRPr="006206F7" w:rsidRDefault="00F16C7C">
            <w:pPr>
              <w:pStyle w:val="TableParagraph"/>
              <w:spacing w:before="93"/>
              <w:ind w:left="174"/>
              <w:rPr>
                <w:rFonts w:ascii="Avenir Next LT Pro" w:hAnsi="Avenir Next LT Pro"/>
                <w:sz w:val="20"/>
                <w:szCs w:val="20"/>
              </w:rPr>
            </w:pPr>
            <w:r w:rsidRPr="006206F7">
              <w:rPr>
                <w:rFonts w:ascii="Avenir Next LT Pro" w:hAnsi="Avenir Next LT Pro"/>
                <w:spacing w:val="-5"/>
                <w:sz w:val="20"/>
                <w:szCs w:val="20"/>
              </w:rPr>
              <w:t>16.</w:t>
            </w:r>
          </w:p>
        </w:tc>
        <w:tc>
          <w:tcPr>
            <w:tcW w:w="8321" w:type="dxa"/>
            <w:tcBorders>
              <w:top w:val="single" w:sz="8" w:space="0" w:color="C0C0C0"/>
              <w:left w:val="single" w:sz="8" w:space="0" w:color="C0C0C0"/>
              <w:bottom w:val="single" w:sz="8" w:space="0" w:color="C0C0C0"/>
              <w:right w:val="single" w:sz="8" w:space="0" w:color="C0C0C0"/>
            </w:tcBorders>
          </w:tcPr>
          <w:p w14:paraId="47718219" w14:textId="77777777" w:rsidR="0014664E" w:rsidRPr="006206F7" w:rsidRDefault="00F16C7C" w:rsidP="006206F7">
            <w:pPr>
              <w:pStyle w:val="TableParagraph"/>
              <w:spacing w:before="93"/>
              <w:ind w:left="174"/>
              <w:rPr>
                <w:rFonts w:ascii="Avenir Next LT Pro" w:hAnsi="Avenir Next LT Pro"/>
                <w:sz w:val="20"/>
                <w:szCs w:val="20"/>
              </w:rPr>
            </w:pPr>
            <w:r w:rsidRPr="006206F7">
              <w:rPr>
                <w:rFonts w:ascii="Avenir Next LT Pro" w:hAnsi="Avenir Next LT Pro"/>
                <w:spacing w:val="-5"/>
                <w:sz w:val="20"/>
                <w:szCs w:val="20"/>
              </w:rPr>
              <w:t>Reparaties worden door een door de fabrikant gecertificeerd reparatiebedrijf uitgevoerd.</w:t>
            </w:r>
          </w:p>
        </w:tc>
      </w:tr>
    </w:tbl>
    <w:p w14:paraId="4771821B" w14:textId="3088D676" w:rsidR="0014664E" w:rsidRPr="006206F7" w:rsidRDefault="0014664E">
      <w:pPr>
        <w:pStyle w:val="Plattetekst"/>
        <w:spacing w:before="6"/>
        <w:ind w:left="0"/>
        <w:rPr>
          <w:rFonts w:ascii="Avenir Next LT Pro" w:hAnsi="Avenir Next LT Pro"/>
          <w:b/>
          <w:sz w:val="20"/>
          <w:szCs w:val="20"/>
        </w:rPr>
      </w:pPr>
    </w:p>
    <w:tbl>
      <w:tblPr>
        <w:tblStyle w:val="TableNormal1"/>
        <w:tblW w:w="0" w:type="auto"/>
        <w:tblInd w:w="33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Look w:val="01E0" w:firstRow="1" w:lastRow="1" w:firstColumn="1" w:lastColumn="1" w:noHBand="0" w:noVBand="0"/>
      </w:tblPr>
      <w:tblGrid>
        <w:gridCol w:w="1134"/>
        <w:gridCol w:w="8321"/>
      </w:tblGrid>
      <w:tr w:rsidR="0014664E" w:rsidRPr="006206F7" w14:paraId="4771821E" w14:textId="77777777" w:rsidTr="358DCC23">
        <w:trPr>
          <w:trHeight w:val="244"/>
        </w:trPr>
        <w:tc>
          <w:tcPr>
            <w:tcW w:w="9455" w:type="dxa"/>
            <w:gridSpan w:val="2"/>
            <w:shd w:val="clear" w:color="auto" w:fill="DAEEF3" w:themeFill="accent5" w:themeFillTint="33"/>
          </w:tcPr>
          <w:p w14:paraId="4771821D" w14:textId="77777777" w:rsidR="0014664E" w:rsidRPr="006206F7" w:rsidRDefault="00F16C7C">
            <w:pPr>
              <w:pStyle w:val="TableParagraph"/>
              <w:spacing w:line="220" w:lineRule="exact"/>
              <w:rPr>
                <w:rFonts w:ascii="Avenir Next LT Pro" w:hAnsi="Avenir Next LT Pro"/>
                <w:b/>
                <w:sz w:val="20"/>
                <w:szCs w:val="20"/>
              </w:rPr>
            </w:pPr>
            <w:r w:rsidRPr="006206F7">
              <w:rPr>
                <w:rFonts w:ascii="Avenir Next LT Pro" w:hAnsi="Avenir Next LT Pro"/>
                <w:b/>
                <w:spacing w:val="-2"/>
                <w:w w:val="110"/>
                <w:sz w:val="20"/>
                <w:szCs w:val="20"/>
              </w:rPr>
              <w:t>Prijzen</w:t>
            </w:r>
          </w:p>
        </w:tc>
      </w:tr>
      <w:tr w:rsidR="0014664E" w:rsidRPr="006206F7" w14:paraId="47718222" w14:textId="77777777" w:rsidTr="358DCC23">
        <w:trPr>
          <w:trHeight w:val="1464"/>
        </w:trPr>
        <w:tc>
          <w:tcPr>
            <w:tcW w:w="1134" w:type="dxa"/>
          </w:tcPr>
          <w:p w14:paraId="4771821F" w14:textId="77777777" w:rsidR="0014664E" w:rsidRPr="006206F7" w:rsidRDefault="00F16C7C">
            <w:pPr>
              <w:pStyle w:val="TableParagraph"/>
              <w:spacing w:before="93"/>
              <w:ind w:left="168"/>
              <w:rPr>
                <w:rFonts w:ascii="Avenir Next LT Pro" w:hAnsi="Avenir Next LT Pro"/>
                <w:sz w:val="20"/>
                <w:szCs w:val="20"/>
              </w:rPr>
            </w:pPr>
            <w:r w:rsidRPr="006206F7">
              <w:rPr>
                <w:rFonts w:ascii="Avenir Next LT Pro" w:hAnsi="Avenir Next LT Pro"/>
                <w:spacing w:val="-5"/>
                <w:w w:val="95"/>
                <w:sz w:val="20"/>
                <w:szCs w:val="20"/>
              </w:rPr>
              <w:t>17.</w:t>
            </w:r>
          </w:p>
        </w:tc>
        <w:tc>
          <w:tcPr>
            <w:tcW w:w="8321" w:type="dxa"/>
          </w:tcPr>
          <w:p w14:paraId="47718221" w14:textId="11E38F98" w:rsidR="00682B58" w:rsidRPr="00C20C58" w:rsidRDefault="7D6387D5" w:rsidP="006206F7">
            <w:pPr>
              <w:pStyle w:val="TableParagraph"/>
              <w:spacing w:before="93"/>
              <w:ind w:left="168"/>
              <w:rPr>
                <w:rFonts w:ascii="Avenir Next LT Pro" w:hAnsi="Avenir Next LT Pro"/>
                <w:sz w:val="20"/>
                <w:szCs w:val="20"/>
              </w:rPr>
            </w:pPr>
            <w:r w:rsidRPr="00C20C58">
              <w:rPr>
                <w:rFonts w:ascii="Avenir Next LT Pro" w:hAnsi="Avenir Next LT Pro"/>
                <w:spacing w:val="-5"/>
                <w:w w:val="95"/>
                <w:sz w:val="20"/>
                <w:szCs w:val="20"/>
              </w:rPr>
              <w:t>Het u</w:t>
            </w:r>
            <w:r w:rsidR="208555CA" w:rsidRPr="00C20C58">
              <w:rPr>
                <w:rFonts w:ascii="Avenir Next LT Pro" w:hAnsi="Avenir Next LT Pro"/>
                <w:spacing w:val="-5"/>
                <w:w w:val="95"/>
                <w:sz w:val="20"/>
                <w:szCs w:val="20"/>
              </w:rPr>
              <w:t xml:space="preserve">itgangspunt voor de prijsstelling per bestelling (order) is dat de geoffreerde prijs van de inschrijver de netto inkoopprijs is vermeerderd met het </w:t>
            </w:r>
            <w:r w:rsidR="1BF56164" w:rsidRPr="00C20C58">
              <w:rPr>
                <w:rFonts w:ascii="Avenir Next LT Pro" w:hAnsi="Avenir Next LT Pro"/>
                <w:spacing w:val="-5"/>
                <w:w w:val="95"/>
                <w:sz w:val="20"/>
                <w:szCs w:val="20"/>
              </w:rPr>
              <w:t>opslagpercentage</w:t>
            </w:r>
            <w:r w:rsidR="208555CA" w:rsidRPr="00C20C58">
              <w:rPr>
                <w:rFonts w:ascii="Avenir Next LT Pro" w:hAnsi="Avenir Next LT Pro"/>
                <w:spacing w:val="-5"/>
                <w:w w:val="95"/>
                <w:sz w:val="20"/>
                <w:szCs w:val="20"/>
              </w:rPr>
              <w:t>. Tevens is de prijstelling inclusief</w:t>
            </w:r>
            <w:r w:rsidR="00716EBF" w:rsidRPr="00C20C58">
              <w:rPr>
                <w:rFonts w:ascii="Avenir Next LT Pro" w:hAnsi="Avenir Next LT Pro"/>
                <w:spacing w:val="-5"/>
                <w:w w:val="95"/>
                <w:sz w:val="20"/>
                <w:szCs w:val="20"/>
              </w:rPr>
              <w:t xml:space="preserve"> </w:t>
            </w:r>
            <w:r w:rsidR="00C20C58">
              <w:rPr>
                <w:rFonts w:ascii="Avenir Next LT Pro" w:hAnsi="Avenir Next LT Pro"/>
                <w:spacing w:val="-5"/>
                <w:sz w:val="20"/>
                <w:szCs w:val="20"/>
              </w:rPr>
              <w:t>d</w:t>
            </w:r>
            <w:r w:rsidR="00716EBF" w:rsidRPr="00C20C58">
              <w:rPr>
                <w:rFonts w:ascii="Avenir Next LT Pro" w:hAnsi="Avenir Next LT Pro"/>
                <w:spacing w:val="-5"/>
                <w:sz w:val="20"/>
                <w:szCs w:val="20"/>
              </w:rPr>
              <w:t xml:space="preserve">e in </w:t>
            </w:r>
            <w:r w:rsidR="00C20C58">
              <w:rPr>
                <w:rFonts w:ascii="Avenir Next LT Pro" w:hAnsi="Avenir Next LT Pro"/>
                <w:spacing w:val="-5"/>
                <w:sz w:val="20"/>
                <w:szCs w:val="20"/>
              </w:rPr>
              <w:t xml:space="preserve">het </w:t>
            </w:r>
            <w:r w:rsidR="00716EBF" w:rsidRPr="00C20C58">
              <w:rPr>
                <w:rFonts w:ascii="Avenir Next LT Pro" w:hAnsi="Avenir Next LT Pro"/>
                <w:spacing w:val="-5"/>
                <w:sz w:val="20"/>
                <w:szCs w:val="20"/>
              </w:rPr>
              <w:t>beschrijvend document deel A omschreven diensten</w:t>
            </w:r>
            <w:r w:rsidR="003B020D" w:rsidRPr="00C20C58">
              <w:rPr>
                <w:rFonts w:ascii="Avenir Next LT Pro" w:hAnsi="Avenir Next LT Pro"/>
                <w:spacing w:val="-5"/>
                <w:sz w:val="20"/>
                <w:szCs w:val="20"/>
              </w:rPr>
              <w:t>,</w:t>
            </w:r>
            <w:r w:rsidR="208555CA" w:rsidRPr="00C20C58">
              <w:rPr>
                <w:rFonts w:ascii="Avenir Next LT Pro" w:hAnsi="Avenir Next LT Pro"/>
                <w:spacing w:val="-5"/>
                <w:w w:val="95"/>
                <w:sz w:val="20"/>
                <w:szCs w:val="20"/>
              </w:rPr>
              <w:t xml:space="preserve"> </w:t>
            </w:r>
            <w:r w:rsidRPr="00C20C58">
              <w:rPr>
                <w:rFonts w:ascii="Avenir Next LT Pro" w:hAnsi="Avenir Next LT Pro"/>
                <w:spacing w:val="-5"/>
                <w:w w:val="95"/>
                <w:sz w:val="20"/>
                <w:szCs w:val="20"/>
              </w:rPr>
              <w:t>s</w:t>
            </w:r>
            <w:r w:rsidR="208555CA" w:rsidRPr="00C20C58">
              <w:rPr>
                <w:rFonts w:ascii="Avenir Next LT Pro" w:hAnsi="Avenir Next LT Pro"/>
                <w:spacing w:val="-5"/>
                <w:w w:val="95"/>
                <w:sz w:val="20"/>
                <w:szCs w:val="20"/>
              </w:rPr>
              <w:t>upport en garantieafhandeling, bestel- of orderkosten, kosten van de online webshop (online prijslijst), verpakkingskosten en verwijderingsbijdrage, afleveringskosten, verzekeringskosten, kosten van rapportages</w:t>
            </w:r>
            <w:r w:rsidR="4903A96C" w:rsidRPr="00C20C58">
              <w:rPr>
                <w:rFonts w:ascii="Avenir Next LT Pro" w:hAnsi="Avenir Next LT Pro"/>
                <w:spacing w:val="-5"/>
                <w:w w:val="95"/>
                <w:sz w:val="20"/>
                <w:szCs w:val="20"/>
              </w:rPr>
              <w:t xml:space="preserve"> en overleggen</w:t>
            </w:r>
            <w:r w:rsidR="208555CA" w:rsidRPr="00C20C58">
              <w:rPr>
                <w:rFonts w:ascii="Avenir Next LT Pro" w:hAnsi="Avenir Next LT Pro"/>
                <w:spacing w:val="-5"/>
                <w:w w:val="95"/>
                <w:sz w:val="20"/>
                <w:szCs w:val="20"/>
              </w:rPr>
              <w:t>, overige organisatiekosten, opslagen voor winst,</w:t>
            </w:r>
            <w:r w:rsidR="00EABD87" w:rsidRPr="00C20C58">
              <w:rPr>
                <w:rFonts w:ascii="Avenir Next LT Pro" w:hAnsi="Avenir Next LT Pro"/>
                <w:spacing w:val="-5"/>
                <w:w w:val="95"/>
                <w:sz w:val="20"/>
                <w:szCs w:val="20"/>
              </w:rPr>
              <w:t xml:space="preserve"> </w:t>
            </w:r>
            <w:r w:rsidR="208555CA" w:rsidRPr="00C20C58">
              <w:rPr>
                <w:rFonts w:ascii="Avenir Next LT Pro" w:hAnsi="Avenir Next LT Pro"/>
                <w:spacing w:val="-5"/>
                <w:w w:val="95"/>
                <w:sz w:val="20"/>
                <w:szCs w:val="20"/>
              </w:rPr>
              <w:t>risico &amp; rentekosten en overige niet genoemde kosten.</w:t>
            </w:r>
          </w:p>
        </w:tc>
      </w:tr>
      <w:tr w:rsidR="0014664E" w:rsidRPr="006206F7" w14:paraId="47718226" w14:textId="77777777" w:rsidTr="358DCC23">
        <w:trPr>
          <w:trHeight w:val="733"/>
        </w:trPr>
        <w:tc>
          <w:tcPr>
            <w:tcW w:w="1134" w:type="dxa"/>
          </w:tcPr>
          <w:p w14:paraId="47718223" w14:textId="77777777" w:rsidR="0014664E" w:rsidRPr="006206F7" w:rsidRDefault="00F16C7C">
            <w:pPr>
              <w:pStyle w:val="TableParagraph"/>
              <w:spacing w:before="93"/>
              <w:ind w:left="168"/>
              <w:rPr>
                <w:rFonts w:ascii="Avenir Next LT Pro" w:hAnsi="Avenir Next LT Pro"/>
                <w:sz w:val="20"/>
                <w:szCs w:val="20"/>
              </w:rPr>
            </w:pPr>
            <w:r w:rsidRPr="006206F7">
              <w:rPr>
                <w:rFonts w:ascii="Avenir Next LT Pro" w:hAnsi="Avenir Next LT Pro"/>
                <w:spacing w:val="-5"/>
                <w:sz w:val="20"/>
                <w:szCs w:val="20"/>
              </w:rPr>
              <w:t>18.</w:t>
            </w:r>
          </w:p>
        </w:tc>
        <w:tc>
          <w:tcPr>
            <w:tcW w:w="8321" w:type="dxa"/>
          </w:tcPr>
          <w:p w14:paraId="47718225" w14:textId="1F2A2064" w:rsidR="00780C91" w:rsidRPr="006206F7" w:rsidRDefault="7D6387D5"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 xml:space="preserve">De opdrachtnemer </w:t>
            </w:r>
            <w:r w:rsidR="208555CA" w:rsidRPr="006206F7">
              <w:rPr>
                <w:rFonts w:ascii="Avenir Next LT Pro" w:hAnsi="Avenir Next LT Pro"/>
                <w:spacing w:val="-5"/>
                <w:sz w:val="20"/>
                <w:szCs w:val="20"/>
              </w:rPr>
              <w:t>toont op verzoek aan dat netto geoffreerde inkoopprijzen overeenkomen met de</w:t>
            </w:r>
            <w:r w:rsidRPr="006206F7">
              <w:rPr>
                <w:rFonts w:ascii="Avenir Next LT Pro" w:hAnsi="Avenir Next LT Pro"/>
                <w:spacing w:val="-5"/>
                <w:sz w:val="20"/>
                <w:szCs w:val="20"/>
              </w:rPr>
              <w:t xml:space="preserve"> werkelijke </w:t>
            </w:r>
            <w:r w:rsidR="208555CA" w:rsidRPr="006206F7">
              <w:rPr>
                <w:rFonts w:ascii="Avenir Next LT Pro" w:hAnsi="Avenir Next LT Pro"/>
                <w:spacing w:val="-5"/>
                <w:sz w:val="20"/>
                <w:szCs w:val="20"/>
              </w:rPr>
              <w:t xml:space="preserve">inkoopprijzen </w:t>
            </w:r>
            <w:r w:rsidRPr="006206F7">
              <w:rPr>
                <w:rFonts w:ascii="Avenir Next LT Pro" w:hAnsi="Avenir Next LT Pro"/>
                <w:spacing w:val="-5"/>
                <w:sz w:val="20"/>
                <w:szCs w:val="20"/>
              </w:rPr>
              <w:t xml:space="preserve">zoals overeengekomen </w:t>
            </w:r>
            <w:r w:rsidR="208555CA" w:rsidRPr="006206F7">
              <w:rPr>
                <w:rFonts w:ascii="Avenir Next LT Pro" w:hAnsi="Avenir Next LT Pro"/>
                <w:spacing w:val="-5"/>
                <w:sz w:val="20"/>
                <w:szCs w:val="20"/>
              </w:rPr>
              <w:t xml:space="preserve">tussen </w:t>
            </w:r>
            <w:r w:rsidRPr="006206F7">
              <w:rPr>
                <w:rFonts w:ascii="Avenir Next LT Pro" w:hAnsi="Avenir Next LT Pro"/>
                <w:spacing w:val="-5"/>
                <w:sz w:val="20"/>
                <w:szCs w:val="20"/>
              </w:rPr>
              <w:t>de opdrachtnemer</w:t>
            </w:r>
            <w:r w:rsidR="208555CA" w:rsidRPr="006206F7">
              <w:rPr>
                <w:rFonts w:ascii="Avenir Next LT Pro" w:hAnsi="Avenir Next LT Pro"/>
                <w:spacing w:val="-5"/>
                <w:sz w:val="20"/>
                <w:szCs w:val="20"/>
              </w:rPr>
              <w:t xml:space="preserve"> en </w:t>
            </w:r>
            <w:r w:rsidRPr="006206F7">
              <w:rPr>
                <w:rFonts w:ascii="Avenir Next LT Pro" w:hAnsi="Avenir Next LT Pro"/>
                <w:spacing w:val="-5"/>
                <w:sz w:val="20"/>
                <w:szCs w:val="20"/>
              </w:rPr>
              <w:t xml:space="preserve">de </w:t>
            </w:r>
            <w:r w:rsidR="208555CA" w:rsidRPr="006206F7">
              <w:rPr>
                <w:rFonts w:ascii="Avenir Next LT Pro" w:hAnsi="Avenir Next LT Pro"/>
                <w:spacing w:val="-5"/>
                <w:sz w:val="20"/>
                <w:szCs w:val="20"/>
              </w:rPr>
              <w:t>producent/leverancier</w:t>
            </w:r>
            <w:r w:rsidRPr="006206F7">
              <w:rPr>
                <w:rFonts w:ascii="Avenir Next LT Pro" w:hAnsi="Avenir Next LT Pro"/>
                <w:spacing w:val="-5"/>
                <w:sz w:val="20"/>
                <w:szCs w:val="20"/>
              </w:rPr>
              <w:t>,</w:t>
            </w:r>
            <w:r w:rsidR="208555CA" w:rsidRPr="006206F7">
              <w:rPr>
                <w:rFonts w:ascii="Avenir Next LT Pro" w:hAnsi="Avenir Next LT Pro"/>
                <w:spacing w:val="-5"/>
                <w:sz w:val="20"/>
                <w:szCs w:val="20"/>
              </w:rPr>
              <w:t xml:space="preserve"> al dan niet inclusief (volume) kortingen.</w:t>
            </w:r>
            <w:r w:rsidR="383DBD5C" w:rsidRPr="006206F7">
              <w:rPr>
                <w:rFonts w:ascii="Avenir Next LT Pro" w:hAnsi="Avenir Next LT Pro"/>
                <w:spacing w:val="-5"/>
                <w:sz w:val="20"/>
                <w:szCs w:val="20"/>
              </w:rPr>
              <w:t xml:space="preserve"> Er mogen ook geen kick-backs, verborgen commissies of andere prijs</w:t>
            </w:r>
            <w:r w:rsidR="00C20C58">
              <w:rPr>
                <w:rFonts w:ascii="Avenir Next LT Pro" w:hAnsi="Avenir Next LT Pro"/>
                <w:spacing w:val="-5"/>
                <w:sz w:val="20"/>
                <w:szCs w:val="20"/>
              </w:rPr>
              <w:t>-</w:t>
            </w:r>
            <w:r w:rsidR="383DBD5C" w:rsidRPr="006206F7">
              <w:rPr>
                <w:rFonts w:ascii="Avenir Next LT Pro" w:hAnsi="Avenir Next LT Pro"/>
                <w:spacing w:val="-5"/>
                <w:sz w:val="20"/>
                <w:szCs w:val="20"/>
              </w:rPr>
              <w:t>gerelateerde voordelen zijn verrekend in de geoffreerde prijzen.</w:t>
            </w:r>
          </w:p>
        </w:tc>
      </w:tr>
      <w:tr w:rsidR="0014664E" w:rsidRPr="006206F7" w14:paraId="4771822B" w14:textId="77777777" w:rsidTr="358DCC23">
        <w:trPr>
          <w:trHeight w:val="600"/>
        </w:trPr>
        <w:tc>
          <w:tcPr>
            <w:tcW w:w="1134" w:type="dxa"/>
          </w:tcPr>
          <w:p w14:paraId="47718227" w14:textId="77777777" w:rsidR="0014664E" w:rsidRPr="006206F7" w:rsidRDefault="00F16C7C">
            <w:pPr>
              <w:pStyle w:val="TableParagraph"/>
              <w:spacing w:before="92"/>
              <w:ind w:left="168"/>
              <w:rPr>
                <w:rFonts w:ascii="Avenir Next LT Pro" w:hAnsi="Avenir Next LT Pro"/>
                <w:sz w:val="20"/>
                <w:szCs w:val="20"/>
              </w:rPr>
            </w:pPr>
            <w:r w:rsidRPr="006206F7">
              <w:rPr>
                <w:rFonts w:ascii="Avenir Next LT Pro" w:hAnsi="Avenir Next LT Pro"/>
                <w:spacing w:val="-5"/>
                <w:sz w:val="20"/>
                <w:szCs w:val="20"/>
              </w:rPr>
              <w:t>19.</w:t>
            </w:r>
          </w:p>
        </w:tc>
        <w:tc>
          <w:tcPr>
            <w:tcW w:w="8321" w:type="dxa"/>
          </w:tcPr>
          <w:p w14:paraId="5CB4AC87" w14:textId="77777777" w:rsidR="00780C91" w:rsidRDefault="208555CA" w:rsidP="00C62C8F">
            <w:pPr>
              <w:pStyle w:val="TableParagraph"/>
              <w:spacing w:before="93"/>
              <w:ind w:left="174" w:right="13"/>
              <w:rPr>
                <w:rFonts w:ascii="Avenir Next LT Pro" w:hAnsi="Avenir Next LT Pro"/>
                <w:spacing w:val="-5"/>
                <w:sz w:val="20"/>
                <w:szCs w:val="20"/>
              </w:rPr>
            </w:pPr>
            <w:r w:rsidRPr="006206F7">
              <w:rPr>
                <w:rFonts w:ascii="Avenir Next LT Pro" w:hAnsi="Avenir Next LT Pro"/>
                <w:spacing w:val="-5"/>
                <w:sz w:val="20"/>
                <w:szCs w:val="20"/>
              </w:rPr>
              <w:t xml:space="preserve">Het is voor Zuyd van </w:t>
            </w:r>
            <w:r w:rsidR="383DBD5C" w:rsidRPr="006206F7">
              <w:rPr>
                <w:rFonts w:ascii="Avenir Next LT Pro" w:hAnsi="Avenir Next LT Pro"/>
                <w:spacing w:val="-5"/>
                <w:sz w:val="20"/>
                <w:szCs w:val="20"/>
              </w:rPr>
              <w:t xml:space="preserve">groot </w:t>
            </w:r>
            <w:r w:rsidRPr="006206F7">
              <w:rPr>
                <w:rFonts w:ascii="Avenir Next LT Pro" w:hAnsi="Avenir Next LT Pro"/>
                <w:spacing w:val="-5"/>
                <w:sz w:val="20"/>
                <w:szCs w:val="20"/>
              </w:rPr>
              <w:t xml:space="preserve">belang dat de te betalen prijzen marktconform zijn en blijven. De te betalen prijzen </w:t>
            </w:r>
            <w:r w:rsidR="383DBD5C" w:rsidRPr="006206F7">
              <w:rPr>
                <w:rFonts w:ascii="Avenir Next LT Pro" w:hAnsi="Avenir Next LT Pro"/>
                <w:spacing w:val="-5"/>
                <w:sz w:val="20"/>
                <w:szCs w:val="20"/>
              </w:rPr>
              <w:t xml:space="preserve">bestaan uit de </w:t>
            </w:r>
            <w:r w:rsidRPr="006206F7">
              <w:rPr>
                <w:rFonts w:ascii="Avenir Next LT Pro" w:hAnsi="Avenir Next LT Pro"/>
                <w:spacing w:val="-5"/>
                <w:sz w:val="20"/>
                <w:szCs w:val="20"/>
              </w:rPr>
              <w:t xml:space="preserve">inkoopprijs van de </w:t>
            </w:r>
            <w:r w:rsidR="383DBD5C" w:rsidRPr="006206F7">
              <w:rPr>
                <w:rFonts w:ascii="Avenir Next LT Pro" w:hAnsi="Avenir Next LT Pro"/>
                <w:spacing w:val="-5"/>
                <w:sz w:val="20"/>
                <w:szCs w:val="20"/>
              </w:rPr>
              <w:t xml:space="preserve">opdrachtnemer </w:t>
            </w:r>
            <w:r w:rsidRPr="006206F7">
              <w:rPr>
                <w:rFonts w:ascii="Avenir Next LT Pro" w:hAnsi="Avenir Next LT Pro"/>
                <w:spacing w:val="-5"/>
                <w:sz w:val="20"/>
                <w:szCs w:val="20"/>
              </w:rPr>
              <w:t xml:space="preserve">plus het vaste </w:t>
            </w:r>
            <w:r w:rsidR="1BF56164" w:rsidRPr="00C20C58">
              <w:rPr>
                <w:rFonts w:ascii="Avenir Next LT Pro" w:hAnsi="Avenir Next LT Pro"/>
                <w:spacing w:val="-5"/>
                <w:sz w:val="20"/>
                <w:szCs w:val="20"/>
              </w:rPr>
              <w:t>opslagpercentage</w:t>
            </w:r>
            <w:r w:rsidRPr="00C20C58">
              <w:rPr>
                <w:rFonts w:ascii="Avenir Next LT Pro" w:hAnsi="Avenir Next LT Pro"/>
                <w:spacing w:val="-5"/>
                <w:sz w:val="20"/>
                <w:szCs w:val="20"/>
              </w:rPr>
              <w:t>.</w:t>
            </w:r>
            <w:r w:rsidR="00EABD87" w:rsidRPr="006206F7">
              <w:rPr>
                <w:rFonts w:ascii="Avenir Next LT Pro" w:hAnsi="Avenir Next LT Pro"/>
                <w:spacing w:val="-5"/>
                <w:sz w:val="20"/>
                <w:szCs w:val="20"/>
              </w:rPr>
              <w:t xml:space="preserve"> </w:t>
            </w:r>
            <w:r w:rsidRPr="006206F7">
              <w:rPr>
                <w:rFonts w:ascii="Avenir Next LT Pro" w:hAnsi="Avenir Next LT Pro"/>
                <w:spacing w:val="-5"/>
                <w:sz w:val="20"/>
                <w:szCs w:val="20"/>
              </w:rPr>
              <w:t>Onder marktconform wordt verstaan wat op een bepaald moment in de tijd de gangbare prijs voor werkplek hardware is die onder gelijke omstandigheden in de markt wordt aangeboden. Marktconformiteit kan worden bepaald aan de hand van benchmarking, bijvoorbeeld het vergelijken van prijslijsten of het opvragen van offertes. Voor het vaststellen van de marktconformiteit van een aanbieding in het kader van deze aanbesteding of in het kader van een offertetraject in het kader van de Raamovereenkomst kan Zuyd een (externe) partij</w:t>
            </w:r>
            <w:r w:rsidR="00EABD87" w:rsidRPr="006206F7">
              <w:rPr>
                <w:rFonts w:ascii="Avenir Next LT Pro" w:hAnsi="Avenir Next LT Pro"/>
                <w:spacing w:val="-5"/>
                <w:sz w:val="20"/>
                <w:szCs w:val="20"/>
              </w:rPr>
              <w:t xml:space="preserve"> </w:t>
            </w:r>
            <w:r w:rsidRPr="006206F7">
              <w:rPr>
                <w:rFonts w:ascii="Avenir Next LT Pro" w:hAnsi="Avenir Next LT Pro"/>
                <w:spacing w:val="-5"/>
                <w:sz w:val="20"/>
                <w:szCs w:val="20"/>
              </w:rPr>
              <w:t>aanwijzen om de prijzen te toetsen.</w:t>
            </w:r>
          </w:p>
          <w:p w14:paraId="4771822A" w14:textId="575B52AD" w:rsidR="00C62C8F" w:rsidRPr="006206F7" w:rsidRDefault="00C62C8F" w:rsidP="00C62C8F">
            <w:pPr>
              <w:pStyle w:val="TableParagraph"/>
              <w:spacing w:before="93"/>
              <w:ind w:left="174" w:right="13"/>
              <w:rPr>
                <w:rFonts w:ascii="Avenir Next LT Pro" w:hAnsi="Avenir Next LT Pro"/>
                <w:spacing w:val="-5"/>
                <w:sz w:val="20"/>
                <w:szCs w:val="20"/>
              </w:rPr>
            </w:pPr>
            <w:r w:rsidRPr="00C20C58">
              <w:rPr>
                <w:rFonts w:ascii="Avenir Next LT Pro" w:hAnsi="Avenir Next LT Pro"/>
                <w:spacing w:val="-5"/>
                <w:sz w:val="20"/>
                <w:szCs w:val="20"/>
              </w:rPr>
              <w:t>Zuyd is vrij om de marktconformiteit van de prijzen te toetsen, De marktconformiteit kan worden getoetst door tarieven op te vragen bij marktpartijen, Bij een afwijkende prijs van 5% of meer, vereffent opdrachtnemer het prijsverschil of is Zuyd gerechtigd de opdracht te verstrekken aan een andere marktpartij.</w:t>
            </w:r>
          </w:p>
        </w:tc>
      </w:tr>
      <w:tr w:rsidR="6CF40C21" w14:paraId="27939A29" w14:textId="77777777" w:rsidTr="358DCC23">
        <w:trPr>
          <w:trHeight w:val="1110"/>
        </w:trPr>
        <w:tc>
          <w:tcPr>
            <w:tcW w:w="1134" w:type="dxa"/>
          </w:tcPr>
          <w:p w14:paraId="03610392" w14:textId="26C9CC01" w:rsidR="6CF40C21" w:rsidRDefault="00A33B89" w:rsidP="00A33B89">
            <w:pPr>
              <w:pStyle w:val="TableParagraph"/>
              <w:spacing w:before="92"/>
              <w:ind w:left="168"/>
              <w:rPr>
                <w:rFonts w:ascii="Avenir Next LT Pro" w:hAnsi="Avenir Next LT Pro"/>
                <w:sz w:val="20"/>
                <w:szCs w:val="20"/>
              </w:rPr>
            </w:pPr>
            <w:r w:rsidRPr="00A33B89">
              <w:rPr>
                <w:rFonts w:ascii="Avenir Next LT Pro" w:hAnsi="Avenir Next LT Pro"/>
                <w:spacing w:val="-5"/>
                <w:w w:val="105"/>
                <w:sz w:val="20"/>
                <w:szCs w:val="20"/>
              </w:rPr>
              <w:t>20.</w:t>
            </w:r>
          </w:p>
        </w:tc>
        <w:tc>
          <w:tcPr>
            <w:tcW w:w="8321" w:type="dxa"/>
          </w:tcPr>
          <w:p w14:paraId="45EBF575" w14:textId="61A27DF4" w:rsidR="72B2F5CF" w:rsidRDefault="72B2F5CF" w:rsidP="00C20C58">
            <w:pPr>
              <w:pStyle w:val="TableParagraph"/>
              <w:spacing w:before="93"/>
              <w:ind w:left="174"/>
              <w:rPr>
                <w:rFonts w:ascii="Avenir Next LT Pro" w:hAnsi="Avenir Next LT Pro"/>
                <w:sz w:val="20"/>
                <w:szCs w:val="20"/>
              </w:rPr>
            </w:pPr>
            <w:r w:rsidRPr="00C20C58">
              <w:rPr>
                <w:rFonts w:ascii="Avenir Next LT Pro" w:hAnsi="Avenir Next LT Pro"/>
                <w:spacing w:val="-5"/>
                <w:sz w:val="20"/>
                <w:szCs w:val="20"/>
              </w:rPr>
              <w:t>Zuyd is vrij om de marktconformiteit van de prijzen te toetsen, De marktconformiteit kan worden getoetst door tarieven op te vragen bij ma</w:t>
            </w:r>
            <w:r w:rsidR="622D9B6A" w:rsidRPr="00C20C58">
              <w:rPr>
                <w:rFonts w:ascii="Avenir Next LT Pro" w:hAnsi="Avenir Next LT Pro"/>
                <w:spacing w:val="-5"/>
                <w:sz w:val="20"/>
                <w:szCs w:val="20"/>
              </w:rPr>
              <w:t xml:space="preserve">rktpartijen, Bij een afwijkende prijs van 5% of meer, vereffent opdrachtnemer het prijsverschil of is Zuyd </w:t>
            </w:r>
            <w:r w:rsidR="4D689868" w:rsidRPr="00C20C58">
              <w:rPr>
                <w:rFonts w:ascii="Avenir Next LT Pro" w:hAnsi="Avenir Next LT Pro"/>
                <w:spacing w:val="-5"/>
                <w:sz w:val="20"/>
                <w:szCs w:val="20"/>
              </w:rPr>
              <w:t>gerechtigd de opdracht te verstrekken aan een andere marktpartij.</w:t>
            </w:r>
          </w:p>
        </w:tc>
      </w:tr>
      <w:tr w:rsidR="0014664E" w:rsidRPr="006206F7" w14:paraId="4771822F" w14:textId="77777777" w:rsidTr="358DCC23">
        <w:trPr>
          <w:trHeight w:val="487"/>
        </w:trPr>
        <w:tc>
          <w:tcPr>
            <w:tcW w:w="1134" w:type="dxa"/>
          </w:tcPr>
          <w:p w14:paraId="4771822C" w14:textId="1E0E84EE" w:rsidR="0014664E" w:rsidRPr="006206F7" w:rsidRDefault="00A33B89">
            <w:pPr>
              <w:pStyle w:val="TableParagraph"/>
              <w:spacing w:before="92"/>
              <w:ind w:left="168"/>
              <w:rPr>
                <w:rFonts w:ascii="Avenir Next LT Pro" w:hAnsi="Avenir Next LT Pro"/>
                <w:sz w:val="20"/>
                <w:szCs w:val="20"/>
              </w:rPr>
            </w:pPr>
            <w:r>
              <w:rPr>
                <w:rFonts w:ascii="Avenir Next LT Pro" w:hAnsi="Avenir Next LT Pro"/>
                <w:spacing w:val="-5"/>
                <w:w w:val="105"/>
                <w:sz w:val="20"/>
                <w:szCs w:val="20"/>
              </w:rPr>
              <w:t>21</w:t>
            </w:r>
            <w:r w:rsidR="00F16C7C" w:rsidRPr="006206F7">
              <w:rPr>
                <w:rFonts w:ascii="Avenir Next LT Pro" w:hAnsi="Avenir Next LT Pro"/>
                <w:spacing w:val="-5"/>
                <w:w w:val="105"/>
                <w:sz w:val="20"/>
                <w:szCs w:val="20"/>
              </w:rPr>
              <w:t>.</w:t>
            </w:r>
          </w:p>
        </w:tc>
        <w:tc>
          <w:tcPr>
            <w:tcW w:w="8321" w:type="dxa"/>
          </w:tcPr>
          <w:p w14:paraId="4771822E" w14:textId="706E473F" w:rsidR="0014664E" w:rsidRPr="006206F7" w:rsidRDefault="004F09A0"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Opdrachtnemer</w:t>
            </w:r>
            <w:r w:rsidR="00F16C7C" w:rsidRPr="006206F7">
              <w:rPr>
                <w:rFonts w:ascii="Avenir Next LT Pro" w:hAnsi="Avenir Next LT Pro"/>
                <w:spacing w:val="-5"/>
                <w:sz w:val="20"/>
                <w:szCs w:val="20"/>
              </w:rPr>
              <w:t xml:space="preserve"> hanteert geen drempelbedragen of toeslagen voor minimale bestel- of</w:t>
            </w:r>
            <w:r w:rsidR="006206F7" w:rsidRPr="006206F7">
              <w:rPr>
                <w:rFonts w:ascii="Avenir Next LT Pro" w:hAnsi="Avenir Next LT Pro"/>
                <w:spacing w:val="-5"/>
                <w:sz w:val="20"/>
                <w:szCs w:val="20"/>
              </w:rPr>
              <w:t xml:space="preserve"> </w:t>
            </w:r>
            <w:r w:rsidR="00F16C7C" w:rsidRPr="006206F7">
              <w:rPr>
                <w:rFonts w:ascii="Avenir Next LT Pro" w:hAnsi="Avenir Next LT Pro"/>
                <w:spacing w:val="-5"/>
                <w:sz w:val="20"/>
                <w:szCs w:val="20"/>
              </w:rPr>
              <w:t>orderwaarde.</w:t>
            </w:r>
          </w:p>
        </w:tc>
      </w:tr>
      <w:tr w:rsidR="0014664E" w:rsidRPr="006206F7" w14:paraId="47718233" w14:textId="77777777" w:rsidTr="358DCC23">
        <w:trPr>
          <w:trHeight w:val="732"/>
        </w:trPr>
        <w:tc>
          <w:tcPr>
            <w:tcW w:w="1134" w:type="dxa"/>
          </w:tcPr>
          <w:p w14:paraId="47718230" w14:textId="0E1C9A9A" w:rsidR="0014664E" w:rsidRPr="006206F7" w:rsidRDefault="00A33B89">
            <w:pPr>
              <w:pStyle w:val="TableParagraph"/>
              <w:spacing w:before="93"/>
              <w:ind w:left="168"/>
              <w:rPr>
                <w:rFonts w:ascii="Avenir Next LT Pro" w:hAnsi="Avenir Next LT Pro"/>
                <w:sz w:val="20"/>
                <w:szCs w:val="20"/>
              </w:rPr>
            </w:pPr>
            <w:r>
              <w:rPr>
                <w:rFonts w:ascii="Avenir Next LT Pro" w:hAnsi="Avenir Next LT Pro"/>
                <w:spacing w:val="-5"/>
                <w:w w:val="90"/>
                <w:sz w:val="20"/>
                <w:szCs w:val="20"/>
              </w:rPr>
              <w:t>22</w:t>
            </w:r>
            <w:r w:rsidR="00F16C7C" w:rsidRPr="006206F7">
              <w:rPr>
                <w:rFonts w:ascii="Avenir Next LT Pro" w:hAnsi="Avenir Next LT Pro"/>
                <w:spacing w:val="-5"/>
                <w:w w:val="90"/>
                <w:sz w:val="20"/>
                <w:szCs w:val="20"/>
              </w:rPr>
              <w:t>.</w:t>
            </w:r>
          </w:p>
        </w:tc>
        <w:tc>
          <w:tcPr>
            <w:tcW w:w="8321" w:type="dxa"/>
          </w:tcPr>
          <w:p w14:paraId="47718232" w14:textId="16B71498" w:rsidR="0014664E" w:rsidRPr="006206F7" w:rsidRDefault="00F16C7C" w:rsidP="00D16722">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 xml:space="preserve">De prijsstelling van IOS en </w:t>
            </w:r>
            <w:proofErr w:type="spellStart"/>
            <w:r w:rsidR="00D16722">
              <w:rPr>
                <w:rFonts w:ascii="Avenir Next LT Pro" w:hAnsi="Avenir Next LT Pro"/>
                <w:spacing w:val="-5"/>
                <w:sz w:val="20"/>
                <w:szCs w:val="20"/>
              </w:rPr>
              <w:t>MacOS</w:t>
            </w:r>
            <w:proofErr w:type="spellEnd"/>
            <w:r w:rsidRPr="006206F7">
              <w:rPr>
                <w:rFonts w:ascii="Avenir Next LT Pro" w:hAnsi="Avenir Next LT Pro"/>
                <w:spacing w:val="-5"/>
                <w:sz w:val="20"/>
                <w:szCs w:val="20"/>
              </w:rPr>
              <w:t xml:space="preserve"> producten (inkoopprijs + vast opslag</w:t>
            </w:r>
            <w:r w:rsidR="00167AFA" w:rsidRPr="006206F7">
              <w:rPr>
                <w:rFonts w:ascii="Avenir Next LT Pro" w:hAnsi="Avenir Next LT Pro"/>
                <w:spacing w:val="-5"/>
                <w:sz w:val="20"/>
                <w:szCs w:val="20"/>
              </w:rPr>
              <w:t>percentage</w:t>
            </w:r>
            <w:r w:rsidRPr="006206F7">
              <w:rPr>
                <w:rFonts w:ascii="Avenir Next LT Pro" w:hAnsi="Avenir Next LT Pro"/>
                <w:spacing w:val="-5"/>
                <w:sz w:val="20"/>
                <w:szCs w:val="20"/>
              </w:rPr>
              <w:t xml:space="preserve">) mag niet hoger geprijsd zijn zoals aangeboden in de </w:t>
            </w:r>
            <w:proofErr w:type="spellStart"/>
            <w:r w:rsidRPr="006206F7">
              <w:rPr>
                <w:rFonts w:ascii="Avenir Next LT Pro" w:hAnsi="Avenir Next LT Pro"/>
                <w:spacing w:val="-5"/>
                <w:sz w:val="20"/>
                <w:szCs w:val="20"/>
              </w:rPr>
              <w:t>Edu</w:t>
            </w:r>
            <w:proofErr w:type="spellEnd"/>
            <w:r w:rsidRPr="006206F7">
              <w:rPr>
                <w:rFonts w:ascii="Avenir Next LT Pro" w:hAnsi="Avenir Next LT Pro"/>
                <w:spacing w:val="-5"/>
                <w:sz w:val="20"/>
                <w:szCs w:val="20"/>
              </w:rPr>
              <w:t xml:space="preserve"> onderwijsstore voor </w:t>
            </w:r>
            <w:proofErr w:type="spellStart"/>
            <w:r w:rsidR="00D16722">
              <w:rPr>
                <w:rFonts w:ascii="Avenir Next LT Pro" w:hAnsi="Avenir Next LT Pro"/>
                <w:spacing w:val="-5"/>
                <w:sz w:val="20"/>
                <w:szCs w:val="20"/>
              </w:rPr>
              <w:t>MacOS</w:t>
            </w:r>
            <w:proofErr w:type="spellEnd"/>
            <w:r w:rsidRPr="006206F7">
              <w:rPr>
                <w:rFonts w:ascii="Avenir Next LT Pro" w:hAnsi="Avenir Next LT Pro"/>
                <w:spacing w:val="-5"/>
                <w:sz w:val="20"/>
                <w:szCs w:val="20"/>
              </w:rPr>
              <w:t xml:space="preserve"> en IOS-compatible</w:t>
            </w:r>
            <w:r w:rsidR="00D16722">
              <w:rPr>
                <w:rFonts w:ascii="Avenir Next LT Pro" w:hAnsi="Avenir Next LT Pro"/>
                <w:spacing w:val="-5"/>
                <w:sz w:val="20"/>
                <w:szCs w:val="20"/>
              </w:rPr>
              <w:t xml:space="preserve"> </w:t>
            </w:r>
            <w:r w:rsidRPr="006206F7">
              <w:rPr>
                <w:rFonts w:ascii="Avenir Next LT Pro" w:hAnsi="Avenir Next LT Pro"/>
                <w:spacing w:val="-5"/>
                <w:sz w:val="20"/>
                <w:szCs w:val="20"/>
              </w:rPr>
              <w:t>producten.</w:t>
            </w:r>
          </w:p>
        </w:tc>
      </w:tr>
      <w:tr w:rsidR="0014664E" w:rsidRPr="006206F7" w14:paraId="47718237" w14:textId="77777777" w:rsidTr="358DCC23">
        <w:trPr>
          <w:trHeight w:val="488"/>
        </w:trPr>
        <w:tc>
          <w:tcPr>
            <w:tcW w:w="1134" w:type="dxa"/>
          </w:tcPr>
          <w:p w14:paraId="47718234" w14:textId="7FFD8948" w:rsidR="0014664E" w:rsidRPr="006206F7" w:rsidRDefault="00A33B89">
            <w:pPr>
              <w:pStyle w:val="TableParagraph"/>
              <w:spacing w:before="93"/>
              <w:ind w:left="168"/>
              <w:rPr>
                <w:rFonts w:ascii="Avenir Next LT Pro" w:hAnsi="Avenir Next LT Pro"/>
                <w:sz w:val="20"/>
                <w:szCs w:val="20"/>
              </w:rPr>
            </w:pPr>
            <w:r>
              <w:rPr>
                <w:rFonts w:ascii="Avenir Next LT Pro" w:hAnsi="Avenir Next LT Pro"/>
                <w:spacing w:val="-5"/>
                <w:sz w:val="20"/>
                <w:szCs w:val="20"/>
              </w:rPr>
              <w:t>23</w:t>
            </w:r>
            <w:r w:rsidR="00F16C7C" w:rsidRPr="006206F7">
              <w:rPr>
                <w:rFonts w:ascii="Avenir Next LT Pro" w:hAnsi="Avenir Next LT Pro"/>
                <w:spacing w:val="-5"/>
                <w:sz w:val="20"/>
                <w:szCs w:val="20"/>
              </w:rPr>
              <w:t>.</w:t>
            </w:r>
          </w:p>
        </w:tc>
        <w:tc>
          <w:tcPr>
            <w:tcW w:w="8321" w:type="dxa"/>
          </w:tcPr>
          <w:p w14:paraId="47718236" w14:textId="6D2A11B0" w:rsidR="0014664E" w:rsidRPr="006206F7" w:rsidRDefault="00F16C7C" w:rsidP="006206F7">
            <w:pPr>
              <w:pStyle w:val="TableParagraph"/>
              <w:spacing w:before="93"/>
              <w:ind w:left="176"/>
              <w:rPr>
                <w:rFonts w:ascii="Avenir Next LT Pro" w:hAnsi="Avenir Next LT Pro"/>
                <w:spacing w:val="-5"/>
                <w:sz w:val="20"/>
                <w:szCs w:val="20"/>
              </w:rPr>
            </w:pPr>
            <w:r w:rsidRPr="006206F7">
              <w:rPr>
                <w:rFonts w:ascii="Avenir Next LT Pro" w:hAnsi="Avenir Next LT Pro"/>
                <w:spacing w:val="-5"/>
                <w:sz w:val="20"/>
                <w:szCs w:val="20"/>
              </w:rPr>
              <w:t>De prijs voor uitgebreide fabrieksgaranties</w:t>
            </w:r>
            <w:r w:rsidR="00B77423" w:rsidRPr="006206F7">
              <w:rPr>
                <w:rFonts w:ascii="Avenir Next LT Pro" w:hAnsi="Avenir Next LT Pro"/>
                <w:spacing w:val="-5"/>
                <w:sz w:val="20"/>
                <w:szCs w:val="20"/>
              </w:rPr>
              <w:t xml:space="preserve"> mag</w:t>
            </w:r>
            <w:r w:rsidRPr="006206F7">
              <w:rPr>
                <w:rFonts w:ascii="Avenir Next LT Pro" w:hAnsi="Avenir Next LT Pro"/>
                <w:spacing w:val="-5"/>
                <w:sz w:val="20"/>
                <w:szCs w:val="20"/>
              </w:rPr>
              <w:t xml:space="preserve"> nooit hoger </w:t>
            </w:r>
            <w:r w:rsidR="00B77423" w:rsidRPr="006206F7">
              <w:rPr>
                <w:rFonts w:ascii="Avenir Next LT Pro" w:hAnsi="Avenir Next LT Pro"/>
                <w:spacing w:val="-5"/>
                <w:sz w:val="20"/>
                <w:szCs w:val="20"/>
              </w:rPr>
              <w:t xml:space="preserve">zijn </w:t>
            </w:r>
            <w:r w:rsidRPr="006206F7">
              <w:rPr>
                <w:rFonts w:ascii="Avenir Next LT Pro" w:hAnsi="Avenir Next LT Pro"/>
                <w:spacing w:val="-5"/>
                <w:sz w:val="20"/>
                <w:szCs w:val="20"/>
              </w:rPr>
              <w:t>dan de prijs die de fabrikant hiervoor</w:t>
            </w:r>
            <w:r w:rsidR="00B77423" w:rsidRPr="006206F7">
              <w:rPr>
                <w:rFonts w:ascii="Avenir Next LT Pro" w:hAnsi="Avenir Next LT Pro"/>
                <w:spacing w:val="-5"/>
                <w:sz w:val="20"/>
                <w:szCs w:val="20"/>
              </w:rPr>
              <w:t xml:space="preserve"> </w:t>
            </w:r>
            <w:r w:rsidRPr="006206F7">
              <w:rPr>
                <w:rFonts w:ascii="Avenir Next LT Pro" w:hAnsi="Avenir Next LT Pro"/>
                <w:spacing w:val="-5"/>
                <w:sz w:val="20"/>
                <w:szCs w:val="20"/>
              </w:rPr>
              <w:t>rekent.</w:t>
            </w:r>
          </w:p>
        </w:tc>
      </w:tr>
      <w:tr w:rsidR="0014664E" w:rsidRPr="006206F7" w14:paraId="4771823B" w14:textId="77777777" w:rsidTr="358DCC23">
        <w:trPr>
          <w:trHeight w:val="487"/>
        </w:trPr>
        <w:tc>
          <w:tcPr>
            <w:tcW w:w="1134" w:type="dxa"/>
          </w:tcPr>
          <w:p w14:paraId="47718238" w14:textId="21096DDC" w:rsidR="0014664E" w:rsidRPr="006206F7" w:rsidRDefault="00A33B89">
            <w:pPr>
              <w:pStyle w:val="TableParagraph"/>
              <w:spacing w:before="92"/>
              <w:ind w:left="168"/>
              <w:rPr>
                <w:rFonts w:ascii="Avenir Next LT Pro" w:hAnsi="Avenir Next LT Pro"/>
                <w:sz w:val="20"/>
                <w:szCs w:val="20"/>
              </w:rPr>
            </w:pPr>
            <w:r>
              <w:rPr>
                <w:rFonts w:ascii="Avenir Next LT Pro" w:hAnsi="Avenir Next LT Pro"/>
                <w:spacing w:val="-5"/>
                <w:sz w:val="20"/>
                <w:szCs w:val="20"/>
              </w:rPr>
              <w:lastRenderedPageBreak/>
              <w:t>24</w:t>
            </w:r>
            <w:r w:rsidR="00F16C7C" w:rsidRPr="006206F7">
              <w:rPr>
                <w:rFonts w:ascii="Avenir Next LT Pro" w:hAnsi="Avenir Next LT Pro"/>
                <w:spacing w:val="-5"/>
                <w:sz w:val="20"/>
                <w:szCs w:val="20"/>
              </w:rPr>
              <w:t>.</w:t>
            </w:r>
          </w:p>
        </w:tc>
        <w:tc>
          <w:tcPr>
            <w:tcW w:w="8321" w:type="dxa"/>
          </w:tcPr>
          <w:p w14:paraId="4771823A" w14:textId="16A93E82" w:rsidR="0014664E" w:rsidRPr="006206F7" w:rsidRDefault="6C0F7154" w:rsidP="006206F7">
            <w:pPr>
              <w:pStyle w:val="TableParagraph"/>
              <w:spacing w:before="93"/>
              <w:ind w:left="174"/>
              <w:rPr>
                <w:rFonts w:ascii="Avenir Next LT Pro" w:hAnsi="Avenir Next LT Pro"/>
                <w:spacing w:val="-5"/>
                <w:sz w:val="20"/>
                <w:szCs w:val="20"/>
              </w:rPr>
            </w:pPr>
            <w:r w:rsidRPr="006206F7">
              <w:rPr>
                <w:rFonts w:ascii="Avenir Next LT Pro" w:hAnsi="Avenir Next LT Pro"/>
                <w:spacing w:val="-5"/>
                <w:sz w:val="20"/>
                <w:szCs w:val="20"/>
              </w:rPr>
              <w:t>Het</w:t>
            </w:r>
            <w:r w:rsidR="208555CA" w:rsidRPr="006206F7">
              <w:rPr>
                <w:rFonts w:ascii="Avenir Next LT Pro" w:hAnsi="Avenir Next LT Pro"/>
                <w:spacing w:val="-5"/>
                <w:sz w:val="20"/>
                <w:szCs w:val="20"/>
              </w:rPr>
              <w:t xml:space="preserve"> door de</w:t>
            </w:r>
            <w:r w:rsidR="383DBD5C" w:rsidRPr="006206F7">
              <w:rPr>
                <w:rFonts w:ascii="Avenir Next LT Pro" w:hAnsi="Avenir Next LT Pro"/>
                <w:spacing w:val="-5"/>
                <w:sz w:val="20"/>
                <w:szCs w:val="20"/>
              </w:rPr>
              <w:t xml:space="preserve"> opdrachtnemer</w:t>
            </w:r>
            <w:r w:rsidR="208555CA" w:rsidRPr="006206F7">
              <w:rPr>
                <w:rFonts w:ascii="Avenir Next LT Pro" w:hAnsi="Avenir Next LT Pro"/>
                <w:spacing w:val="-5"/>
                <w:sz w:val="20"/>
                <w:szCs w:val="20"/>
              </w:rPr>
              <w:t xml:space="preserve"> vermelde vaste </w:t>
            </w:r>
            <w:r w:rsidR="208555CA" w:rsidRPr="00A76C2E">
              <w:rPr>
                <w:rFonts w:ascii="Avenir Next LT Pro" w:hAnsi="Avenir Next LT Pro"/>
                <w:spacing w:val="-5"/>
                <w:sz w:val="20"/>
                <w:szCs w:val="20"/>
              </w:rPr>
              <w:t>opslag</w:t>
            </w:r>
            <w:r w:rsidR="1BF56164" w:rsidRPr="00A76C2E">
              <w:rPr>
                <w:rFonts w:ascii="Avenir Next LT Pro" w:hAnsi="Avenir Next LT Pro"/>
                <w:spacing w:val="-5"/>
                <w:sz w:val="20"/>
                <w:szCs w:val="20"/>
              </w:rPr>
              <w:t xml:space="preserve"> percentage</w:t>
            </w:r>
            <w:r w:rsidR="208555CA" w:rsidRPr="006206F7">
              <w:rPr>
                <w:rFonts w:ascii="Avenir Next LT Pro" w:hAnsi="Avenir Next LT Pro"/>
                <w:spacing w:val="-5"/>
                <w:sz w:val="20"/>
                <w:szCs w:val="20"/>
              </w:rPr>
              <w:t xml:space="preserve"> (</w:t>
            </w:r>
            <w:r w:rsidR="208555CA" w:rsidRPr="00743355">
              <w:rPr>
                <w:rFonts w:ascii="Avenir Next LT Pro" w:hAnsi="Avenir Next LT Pro"/>
                <w:spacing w:val="-5"/>
                <w:sz w:val="20"/>
                <w:szCs w:val="20"/>
                <w:highlight w:val="yellow"/>
              </w:rPr>
              <w:t>bijlage</w:t>
            </w:r>
            <w:r w:rsidR="208555CA" w:rsidRPr="006206F7">
              <w:rPr>
                <w:rFonts w:ascii="Avenir Next LT Pro" w:hAnsi="Avenir Next LT Pro"/>
                <w:spacing w:val="-5"/>
                <w:sz w:val="20"/>
                <w:szCs w:val="20"/>
              </w:rPr>
              <w:t xml:space="preserve"> </w:t>
            </w:r>
            <w:r w:rsidR="208555CA" w:rsidRPr="00743355">
              <w:rPr>
                <w:rFonts w:ascii="Avenir Next LT Pro" w:hAnsi="Avenir Next LT Pro"/>
                <w:spacing w:val="-5"/>
                <w:sz w:val="20"/>
                <w:szCs w:val="20"/>
                <w:highlight w:val="yellow"/>
              </w:rPr>
              <w:t>3</w:t>
            </w:r>
            <w:r w:rsidR="208555CA" w:rsidRPr="006206F7">
              <w:rPr>
                <w:rFonts w:ascii="Avenir Next LT Pro" w:hAnsi="Avenir Next LT Pro"/>
                <w:spacing w:val="-5"/>
                <w:sz w:val="20"/>
                <w:szCs w:val="20"/>
              </w:rPr>
              <w:t>, beschrijvend document deel</w:t>
            </w:r>
            <w:r w:rsidR="383DBD5C" w:rsidRPr="006206F7">
              <w:rPr>
                <w:rFonts w:ascii="Avenir Next LT Pro" w:hAnsi="Avenir Next LT Pro"/>
                <w:spacing w:val="-5"/>
                <w:sz w:val="20"/>
                <w:szCs w:val="20"/>
              </w:rPr>
              <w:t xml:space="preserve"> </w:t>
            </w:r>
            <w:r w:rsidR="208555CA" w:rsidRPr="006206F7">
              <w:rPr>
                <w:rFonts w:ascii="Avenir Next LT Pro" w:hAnsi="Avenir Next LT Pro"/>
                <w:spacing w:val="-5"/>
                <w:sz w:val="20"/>
                <w:szCs w:val="20"/>
              </w:rPr>
              <w:t>A) m</w:t>
            </w:r>
            <w:r w:rsidR="3C131FCE" w:rsidRPr="006206F7">
              <w:rPr>
                <w:rFonts w:ascii="Avenir Next LT Pro" w:hAnsi="Avenir Next LT Pro"/>
                <w:spacing w:val="-5"/>
                <w:sz w:val="20"/>
                <w:szCs w:val="20"/>
              </w:rPr>
              <w:t>a</w:t>
            </w:r>
            <w:r w:rsidR="208555CA" w:rsidRPr="006206F7">
              <w:rPr>
                <w:rFonts w:ascii="Avenir Next LT Pro" w:hAnsi="Avenir Next LT Pro"/>
                <w:spacing w:val="-5"/>
                <w:sz w:val="20"/>
                <w:szCs w:val="20"/>
              </w:rPr>
              <w:t>g gedurende de looptijd van de overeenkomst niet worden geïndexeerd.</w:t>
            </w:r>
          </w:p>
        </w:tc>
      </w:tr>
      <w:tr w:rsidR="0014664E" w:rsidRPr="006206F7" w14:paraId="4771823D" w14:textId="77777777" w:rsidTr="358DCC23">
        <w:trPr>
          <w:trHeight w:val="245"/>
        </w:trPr>
        <w:tc>
          <w:tcPr>
            <w:tcW w:w="9455" w:type="dxa"/>
            <w:gridSpan w:val="2"/>
            <w:shd w:val="clear" w:color="auto" w:fill="DAEEF3" w:themeFill="accent5" w:themeFillTint="33"/>
          </w:tcPr>
          <w:p w14:paraId="4771823C" w14:textId="77777777" w:rsidR="0014664E" w:rsidRPr="006206F7" w:rsidRDefault="00F16C7C">
            <w:pPr>
              <w:pStyle w:val="TableParagraph"/>
              <w:spacing w:line="222" w:lineRule="exact"/>
              <w:rPr>
                <w:rFonts w:ascii="Avenir Next LT Pro" w:hAnsi="Avenir Next LT Pro"/>
                <w:b/>
                <w:sz w:val="20"/>
                <w:szCs w:val="20"/>
              </w:rPr>
            </w:pPr>
            <w:r w:rsidRPr="006206F7">
              <w:rPr>
                <w:rFonts w:ascii="Avenir Next LT Pro" w:hAnsi="Avenir Next LT Pro"/>
                <w:b/>
                <w:spacing w:val="-2"/>
                <w:w w:val="110"/>
                <w:sz w:val="20"/>
                <w:szCs w:val="20"/>
              </w:rPr>
              <w:t>Afnameverplichting</w:t>
            </w:r>
          </w:p>
        </w:tc>
      </w:tr>
      <w:tr w:rsidR="0014664E" w:rsidRPr="006206F7" w14:paraId="47718241" w14:textId="77777777" w:rsidTr="358DCC23">
        <w:trPr>
          <w:trHeight w:val="487"/>
        </w:trPr>
        <w:tc>
          <w:tcPr>
            <w:tcW w:w="1134" w:type="dxa"/>
          </w:tcPr>
          <w:p w14:paraId="4771823E" w14:textId="3878114A" w:rsidR="0014664E" w:rsidRPr="006206F7" w:rsidRDefault="00A33B89">
            <w:pPr>
              <w:pStyle w:val="TableParagraph"/>
              <w:spacing w:before="92"/>
              <w:ind w:left="168"/>
              <w:rPr>
                <w:rFonts w:ascii="Avenir Next LT Pro" w:hAnsi="Avenir Next LT Pro"/>
                <w:sz w:val="20"/>
                <w:szCs w:val="20"/>
              </w:rPr>
            </w:pPr>
            <w:r>
              <w:rPr>
                <w:rFonts w:ascii="Avenir Next LT Pro" w:hAnsi="Avenir Next LT Pro"/>
                <w:spacing w:val="-5"/>
                <w:sz w:val="20"/>
                <w:szCs w:val="20"/>
              </w:rPr>
              <w:t>25</w:t>
            </w:r>
            <w:r w:rsidR="00F16C7C" w:rsidRPr="006206F7">
              <w:rPr>
                <w:rFonts w:ascii="Avenir Next LT Pro" w:hAnsi="Avenir Next LT Pro"/>
                <w:spacing w:val="-5"/>
                <w:sz w:val="20"/>
                <w:szCs w:val="20"/>
              </w:rPr>
              <w:t>.</w:t>
            </w:r>
          </w:p>
        </w:tc>
        <w:tc>
          <w:tcPr>
            <w:tcW w:w="8321" w:type="dxa"/>
          </w:tcPr>
          <w:p w14:paraId="47718240" w14:textId="60ECEBEB" w:rsidR="0014664E" w:rsidRPr="006206F7" w:rsidRDefault="00F16C7C" w:rsidP="006206F7">
            <w:pPr>
              <w:pStyle w:val="TableParagraph"/>
              <w:spacing w:before="93"/>
              <w:ind w:left="176"/>
              <w:rPr>
                <w:rFonts w:ascii="Avenir Next LT Pro" w:hAnsi="Avenir Next LT Pro"/>
                <w:sz w:val="20"/>
                <w:szCs w:val="20"/>
              </w:rPr>
            </w:pPr>
            <w:r w:rsidRPr="006206F7">
              <w:rPr>
                <w:rFonts w:ascii="Avenir Next LT Pro" w:hAnsi="Avenir Next LT Pro"/>
                <w:spacing w:val="-5"/>
                <w:sz w:val="20"/>
                <w:szCs w:val="20"/>
              </w:rPr>
              <w:t>De afname van randapparatuur</w:t>
            </w:r>
            <w:r w:rsidR="00C93F59">
              <w:rPr>
                <w:rFonts w:ascii="Avenir Next LT Pro" w:hAnsi="Avenir Next LT Pro"/>
                <w:spacing w:val="-5"/>
                <w:sz w:val="20"/>
                <w:szCs w:val="20"/>
              </w:rPr>
              <w:t xml:space="preserve"> en</w:t>
            </w:r>
            <w:r w:rsidRPr="006206F7">
              <w:rPr>
                <w:rFonts w:ascii="Avenir Next LT Pro" w:hAnsi="Avenir Next LT Pro"/>
                <w:spacing w:val="-5"/>
                <w:sz w:val="20"/>
                <w:szCs w:val="20"/>
              </w:rPr>
              <w:t xml:space="preserve"> garantie uitbreiding is</w:t>
            </w:r>
            <w:r w:rsidR="006206F7">
              <w:rPr>
                <w:rFonts w:ascii="Avenir Next LT Pro" w:hAnsi="Avenir Next LT Pro"/>
                <w:spacing w:val="-5"/>
                <w:sz w:val="20"/>
                <w:szCs w:val="20"/>
              </w:rPr>
              <w:t xml:space="preserve"> </w:t>
            </w:r>
            <w:r w:rsidR="16BBF49E">
              <w:rPr>
                <w:rFonts w:ascii="Avenir Next LT Pro" w:hAnsi="Avenir Next LT Pro"/>
                <w:spacing w:val="-5"/>
                <w:sz w:val="20"/>
                <w:szCs w:val="20"/>
              </w:rPr>
              <w:t>o</w:t>
            </w:r>
            <w:r w:rsidRPr="006206F7">
              <w:rPr>
                <w:rFonts w:ascii="Avenir Next LT Pro" w:hAnsi="Avenir Next LT Pro"/>
                <w:spacing w:val="-5"/>
                <w:sz w:val="20"/>
                <w:szCs w:val="20"/>
              </w:rPr>
              <w:t>ptioneel. Hiervoor geldt voor Zuyd geen afnameverplichting</w:t>
            </w:r>
            <w:r w:rsidRPr="006206F7">
              <w:rPr>
                <w:rFonts w:ascii="Avenir Next LT Pro" w:hAnsi="Avenir Next LT Pro"/>
                <w:spacing w:val="-2"/>
                <w:sz w:val="20"/>
                <w:szCs w:val="20"/>
              </w:rPr>
              <w:t>.</w:t>
            </w:r>
          </w:p>
        </w:tc>
      </w:tr>
      <w:tr w:rsidR="0014664E" w:rsidRPr="006206F7" w14:paraId="47718243" w14:textId="77777777" w:rsidTr="358DCC23">
        <w:trPr>
          <w:trHeight w:val="243"/>
        </w:trPr>
        <w:tc>
          <w:tcPr>
            <w:tcW w:w="9455" w:type="dxa"/>
            <w:gridSpan w:val="2"/>
            <w:shd w:val="clear" w:color="auto" w:fill="DAEEF3" w:themeFill="accent5" w:themeFillTint="33"/>
          </w:tcPr>
          <w:p w14:paraId="47718242" w14:textId="279793A1" w:rsidR="0014664E" w:rsidRPr="006206F7" w:rsidRDefault="00A33B89">
            <w:pPr>
              <w:pStyle w:val="TableParagraph"/>
              <w:spacing w:line="220" w:lineRule="exact"/>
              <w:rPr>
                <w:rFonts w:ascii="Avenir Next LT Pro" w:hAnsi="Avenir Next LT Pro"/>
                <w:b/>
                <w:sz w:val="20"/>
                <w:szCs w:val="20"/>
              </w:rPr>
            </w:pPr>
            <w:r>
              <w:rPr>
                <w:rFonts w:ascii="Avenir Next LT Pro" w:hAnsi="Avenir Next LT Pro"/>
                <w:b/>
                <w:spacing w:val="-2"/>
                <w:w w:val="115"/>
                <w:sz w:val="20"/>
                <w:szCs w:val="20"/>
              </w:rPr>
              <w:t>Bestellen/Leveren</w:t>
            </w:r>
          </w:p>
        </w:tc>
      </w:tr>
      <w:tr w:rsidR="0014664E" w:rsidRPr="006206F7" w14:paraId="4771825E" w14:textId="77777777" w:rsidTr="358DCC23">
        <w:trPr>
          <w:trHeight w:val="488"/>
        </w:trPr>
        <w:tc>
          <w:tcPr>
            <w:tcW w:w="1134" w:type="dxa"/>
          </w:tcPr>
          <w:p w14:paraId="4771825B" w14:textId="66985288" w:rsidR="0014664E" w:rsidRPr="006206F7" w:rsidRDefault="00A33B89" w:rsidP="00A33B89">
            <w:pPr>
              <w:pStyle w:val="TableParagraph"/>
              <w:spacing w:before="93"/>
              <w:ind w:left="168"/>
              <w:rPr>
                <w:rFonts w:ascii="Avenir Next LT Pro" w:hAnsi="Avenir Next LT Pro"/>
                <w:sz w:val="20"/>
                <w:szCs w:val="20"/>
              </w:rPr>
            </w:pPr>
            <w:r>
              <w:rPr>
                <w:rFonts w:ascii="Avenir Next LT Pro" w:hAnsi="Avenir Next LT Pro"/>
                <w:spacing w:val="-5"/>
                <w:sz w:val="20"/>
                <w:szCs w:val="20"/>
              </w:rPr>
              <w:t>26</w:t>
            </w:r>
            <w:r w:rsidR="00F16C7C" w:rsidRPr="006206F7">
              <w:rPr>
                <w:rFonts w:ascii="Avenir Next LT Pro" w:hAnsi="Avenir Next LT Pro"/>
                <w:spacing w:val="-5"/>
                <w:sz w:val="20"/>
                <w:szCs w:val="20"/>
              </w:rPr>
              <w:t>.</w:t>
            </w:r>
          </w:p>
        </w:tc>
        <w:tc>
          <w:tcPr>
            <w:tcW w:w="8321" w:type="dxa"/>
          </w:tcPr>
          <w:p w14:paraId="4771825D" w14:textId="7A56DCDE" w:rsidR="0014664E" w:rsidRPr="00740AB7" w:rsidRDefault="32DD104D"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Opdrachtnemer</w:t>
            </w:r>
            <w:r w:rsidR="00F16C7C" w:rsidRPr="00740AB7">
              <w:rPr>
                <w:rFonts w:ascii="Avenir Next LT Pro" w:hAnsi="Avenir Next LT Pro"/>
                <w:spacing w:val="-5"/>
                <w:sz w:val="20"/>
                <w:szCs w:val="20"/>
              </w:rPr>
              <w:t xml:space="preserve"> levert orders af bij het afleveradres (huidige locaties, zie </w:t>
            </w:r>
            <w:r w:rsidR="00F16C7C" w:rsidRPr="00743355">
              <w:rPr>
                <w:rFonts w:ascii="Avenir Next LT Pro" w:hAnsi="Avenir Next LT Pro"/>
                <w:spacing w:val="-5"/>
                <w:sz w:val="20"/>
                <w:szCs w:val="20"/>
                <w:highlight w:val="yellow"/>
              </w:rPr>
              <w:t>bijlage</w:t>
            </w:r>
            <w:r w:rsidR="00F16C7C" w:rsidRPr="00740AB7">
              <w:rPr>
                <w:rFonts w:ascii="Avenir Next LT Pro" w:hAnsi="Avenir Next LT Pro"/>
                <w:spacing w:val="-5"/>
                <w:sz w:val="20"/>
                <w:szCs w:val="20"/>
              </w:rPr>
              <w:t xml:space="preserve"> </w:t>
            </w:r>
            <w:r w:rsidR="00F16C7C" w:rsidRPr="00D16722">
              <w:rPr>
                <w:rFonts w:ascii="Avenir Next LT Pro" w:hAnsi="Avenir Next LT Pro"/>
                <w:spacing w:val="-5"/>
                <w:sz w:val="20"/>
                <w:szCs w:val="20"/>
                <w:highlight w:val="yellow"/>
              </w:rPr>
              <w:t>7</w:t>
            </w:r>
            <w:r w:rsidR="00F16C7C" w:rsidRPr="00740AB7">
              <w:rPr>
                <w:rFonts w:ascii="Avenir Next LT Pro" w:hAnsi="Avenir Next LT Pro"/>
                <w:spacing w:val="-5"/>
                <w:sz w:val="20"/>
                <w:szCs w:val="20"/>
              </w:rPr>
              <w:t>) zoals vermeld</w:t>
            </w:r>
            <w:r w:rsidRPr="00740AB7">
              <w:rPr>
                <w:rFonts w:ascii="Avenir Next LT Pro" w:hAnsi="Avenir Next LT Pro"/>
                <w:spacing w:val="-5"/>
                <w:sz w:val="20"/>
                <w:szCs w:val="20"/>
              </w:rPr>
              <w:t xml:space="preserve"> </w:t>
            </w:r>
            <w:r w:rsidR="00F16C7C" w:rsidRPr="00740AB7">
              <w:rPr>
                <w:rFonts w:ascii="Avenir Next LT Pro" w:hAnsi="Avenir Next LT Pro"/>
                <w:spacing w:val="-5"/>
                <w:sz w:val="20"/>
                <w:szCs w:val="20"/>
              </w:rPr>
              <w:t>bij de bestelling.</w:t>
            </w:r>
          </w:p>
        </w:tc>
      </w:tr>
      <w:tr w:rsidR="0014664E" w:rsidRPr="006206F7" w14:paraId="47718261" w14:textId="77777777" w:rsidTr="358DCC23">
        <w:trPr>
          <w:trHeight w:val="329"/>
        </w:trPr>
        <w:tc>
          <w:tcPr>
            <w:tcW w:w="1134" w:type="dxa"/>
          </w:tcPr>
          <w:p w14:paraId="4771825F" w14:textId="18783403" w:rsidR="0014664E" w:rsidRPr="006206F7" w:rsidRDefault="00A33B89">
            <w:pPr>
              <w:pStyle w:val="TableParagraph"/>
              <w:spacing w:before="92"/>
              <w:ind w:left="168"/>
              <w:rPr>
                <w:rFonts w:ascii="Avenir Next LT Pro" w:hAnsi="Avenir Next LT Pro"/>
                <w:sz w:val="20"/>
                <w:szCs w:val="20"/>
              </w:rPr>
            </w:pPr>
            <w:r>
              <w:rPr>
                <w:rFonts w:ascii="Avenir Next LT Pro" w:hAnsi="Avenir Next LT Pro"/>
                <w:spacing w:val="-5"/>
                <w:w w:val="90"/>
                <w:sz w:val="20"/>
                <w:szCs w:val="20"/>
              </w:rPr>
              <w:t>27</w:t>
            </w:r>
            <w:r w:rsidR="00F16C7C" w:rsidRPr="006206F7">
              <w:rPr>
                <w:rFonts w:ascii="Avenir Next LT Pro" w:hAnsi="Avenir Next LT Pro"/>
                <w:spacing w:val="-5"/>
                <w:w w:val="90"/>
                <w:sz w:val="20"/>
                <w:szCs w:val="20"/>
              </w:rPr>
              <w:t>.</w:t>
            </w:r>
          </w:p>
        </w:tc>
        <w:tc>
          <w:tcPr>
            <w:tcW w:w="8321" w:type="dxa"/>
          </w:tcPr>
          <w:p w14:paraId="47718260" w14:textId="77777777" w:rsidR="0014664E" w:rsidRPr="00740AB7" w:rsidRDefault="00F16C7C"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Afleveradressen kunnen door Zuyd kosteloos worden gewijzigd.</w:t>
            </w:r>
          </w:p>
        </w:tc>
      </w:tr>
      <w:tr w:rsidR="0014664E" w:rsidRPr="006206F7" w14:paraId="47718265" w14:textId="77777777" w:rsidTr="358DCC23">
        <w:trPr>
          <w:trHeight w:val="487"/>
        </w:trPr>
        <w:tc>
          <w:tcPr>
            <w:tcW w:w="1134" w:type="dxa"/>
          </w:tcPr>
          <w:p w14:paraId="47718262" w14:textId="0654868F" w:rsidR="0014664E" w:rsidRPr="006206F7" w:rsidRDefault="00A33B89">
            <w:pPr>
              <w:pStyle w:val="TableParagraph"/>
              <w:spacing w:before="92"/>
              <w:ind w:left="168"/>
              <w:rPr>
                <w:rFonts w:ascii="Avenir Next LT Pro" w:hAnsi="Avenir Next LT Pro"/>
                <w:sz w:val="20"/>
                <w:szCs w:val="20"/>
              </w:rPr>
            </w:pPr>
            <w:r>
              <w:rPr>
                <w:rFonts w:ascii="Avenir Next LT Pro" w:hAnsi="Avenir Next LT Pro"/>
                <w:spacing w:val="-5"/>
                <w:sz w:val="20"/>
                <w:szCs w:val="20"/>
              </w:rPr>
              <w:t>28</w:t>
            </w:r>
            <w:r w:rsidR="00F16C7C" w:rsidRPr="006206F7">
              <w:rPr>
                <w:rFonts w:ascii="Avenir Next LT Pro" w:hAnsi="Avenir Next LT Pro"/>
                <w:spacing w:val="-5"/>
                <w:sz w:val="20"/>
                <w:szCs w:val="20"/>
              </w:rPr>
              <w:t>.</w:t>
            </w:r>
          </w:p>
        </w:tc>
        <w:tc>
          <w:tcPr>
            <w:tcW w:w="8321" w:type="dxa"/>
          </w:tcPr>
          <w:p w14:paraId="47718264" w14:textId="656AB955" w:rsidR="0014664E" w:rsidRPr="00740AB7" w:rsidRDefault="00F16C7C"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 xml:space="preserve">Indien </w:t>
            </w:r>
            <w:r w:rsidR="0010036E" w:rsidRPr="00740AB7">
              <w:rPr>
                <w:rFonts w:ascii="Avenir Next LT Pro" w:hAnsi="Avenir Next LT Pro"/>
                <w:spacing w:val="-5"/>
                <w:sz w:val="20"/>
                <w:szCs w:val="20"/>
              </w:rPr>
              <w:t>opdrachtnemer</w:t>
            </w:r>
            <w:r w:rsidRPr="00740AB7">
              <w:rPr>
                <w:rFonts w:ascii="Avenir Next LT Pro" w:hAnsi="Avenir Next LT Pro"/>
                <w:spacing w:val="-5"/>
                <w:sz w:val="20"/>
                <w:szCs w:val="20"/>
              </w:rPr>
              <w:t xml:space="preserve"> de bestelling heeft afgeleverd op een ander adres dan overeengekomen dan</w:t>
            </w:r>
            <w:r w:rsidR="0010036E" w:rsidRPr="00740AB7">
              <w:rPr>
                <w:rFonts w:ascii="Avenir Next LT Pro" w:hAnsi="Avenir Next LT Pro"/>
                <w:spacing w:val="-5"/>
                <w:sz w:val="20"/>
                <w:szCs w:val="20"/>
              </w:rPr>
              <w:t xml:space="preserve"> dient opdrachtnemer </w:t>
            </w:r>
            <w:r w:rsidRPr="00740AB7">
              <w:rPr>
                <w:rFonts w:ascii="Avenir Next LT Pro" w:hAnsi="Avenir Next LT Pro"/>
                <w:spacing w:val="-5"/>
                <w:sz w:val="20"/>
                <w:szCs w:val="20"/>
              </w:rPr>
              <w:t>dit binnen 3 werkdagen</w:t>
            </w:r>
            <w:r w:rsidR="0010036E" w:rsidRPr="00740AB7">
              <w:rPr>
                <w:rFonts w:ascii="Avenir Next LT Pro" w:hAnsi="Avenir Next LT Pro"/>
                <w:spacing w:val="-5"/>
                <w:sz w:val="20"/>
                <w:szCs w:val="20"/>
              </w:rPr>
              <w:t xml:space="preserve"> te corrigeren.</w:t>
            </w:r>
          </w:p>
        </w:tc>
      </w:tr>
      <w:tr w:rsidR="0014664E" w:rsidRPr="006206F7" w14:paraId="47718269" w14:textId="77777777" w:rsidTr="358DCC23">
        <w:trPr>
          <w:trHeight w:val="732"/>
        </w:trPr>
        <w:tc>
          <w:tcPr>
            <w:tcW w:w="1134" w:type="dxa"/>
          </w:tcPr>
          <w:p w14:paraId="47718266" w14:textId="60088A50" w:rsidR="0014664E" w:rsidRPr="006206F7" w:rsidRDefault="00A33B89">
            <w:pPr>
              <w:pStyle w:val="TableParagraph"/>
              <w:spacing w:before="93"/>
              <w:ind w:left="168"/>
              <w:rPr>
                <w:rFonts w:ascii="Avenir Next LT Pro" w:hAnsi="Avenir Next LT Pro"/>
                <w:sz w:val="20"/>
                <w:szCs w:val="20"/>
              </w:rPr>
            </w:pPr>
            <w:r>
              <w:rPr>
                <w:rFonts w:ascii="Avenir Next LT Pro" w:hAnsi="Avenir Next LT Pro"/>
                <w:spacing w:val="-5"/>
                <w:sz w:val="20"/>
                <w:szCs w:val="20"/>
              </w:rPr>
              <w:t>29</w:t>
            </w:r>
            <w:r w:rsidR="00F16C7C" w:rsidRPr="006206F7">
              <w:rPr>
                <w:rFonts w:ascii="Avenir Next LT Pro" w:hAnsi="Avenir Next LT Pro"/>
                <w:spacing w:val="-5"/>
                <w:sz w:val="20"/>
                <w:szCs w:val="20"/>
              </w:rPr>
              <w:t>.</w:t>
            </w:r>
          </w:p>
        </w:tc>
        <w:tc>
          <w:tcPr>
            <w:tcW w:w="8321" w:type="dxa"/>
          </w:tcPr>
          <w:p w14:paraId="47718268" w14:textId="61000D73" w:rsidR="0010036E" w:rsidRPr="00740AB7" w:rsidRDefault="2E305B85"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N</w:t>
            </w:r>
            <w:r w:rsidR="208555CA" w:rsidRPr="00740AB7">
              <w:rPr>
                <w:rFonts w:ascii="Avenir Next LT Pro" w:hAnsi="Avenir Next LT Pro"/>
                <w:spacing w:val="-5"/>
                <w:sz w:val="20"/>
                <w:szCs w:val="20"/>
              </w:rPr>
              <w:t xml:space="preserve">a iedere bestelling voor werkplek-hardware </w:t>
            </w:r>
            <w:r w:rsidRPr="00740AB7">
              <w:rPr>
                <w:rFonts w:ascii="Avenir Next LT Pro" w:hAnsi="Avenir Next LT Pro"/>
                <w:spacing w:val="-5"/>
                <w:sz w:val="20"/>
                <w:szCs w:val="20"/>
              </w:rPr>
              <w:t xml:space="preserve">dient de opdrachtnemer </w:t>
            </w:r>
            <w:r w:rsidR="208555CA" w:rsidRPr="00740AB7">
              <w:rPr>
                <w:rFonts w:ascii="Avenir Next LT Pro" w:hAnsi="Avenir Next LT Pro"/>
                <w:spacing w:val="-5"/>
                <w:sz w:val="20"/>
                <w:szCs w:val="20"/>
              </w:rPr>
              <w:t xml:space="preserve">een orderbevestiging met afleverdatum te versturen naar </w:t>
            </w:r>
            <w:r w:rsidRPr="00740AB7">
              <w:rPr>
                <w:rFonts w:ascii="Avenir Next LT Pro" w:hAnsi="Avenir Next LT Pro"/>
                <w:spacing w:val="-5"/>
                <w:sz w:val="20"/>
                <w:szCs w:val="20"/>
              </w:rPr>
              <w:t xml:space="preserve">de </w:t>
            </w:r>
            <w:r w:rsidR="208555CA" w:rsidRPr="00740AB7">
              <w:rPr>
                <w:rFonts w:ascii="Avenir Next LT Pro" w:hAnsi="Avenir Next LT Pro"/>
                <w:spacing w:val="-5"/>
                <w:sz w:val="20"/>
                <w:szCs w:val="20"/>
              </w:rPr>
              <w:t xml:space="preserve">operationele inkoop van Zuyd en/of de besteller </w:t>
            </w:r>
            <w:r w:rsidRPr="00740AB7">
              <w:rPr>
                <w:rFonts w:ascii="Avenir Next LT Pro" w:hAnsi="Avenir Next LT Pro"/>
                <w:spacing w:val="-5"/>
                <w:sz w:val="20"/>
                <w:szCs w:val="20"/>
              </w:rPr>
              <w:t>zoals vermeld</w:t>
            </w:r>
            <w:r w:rsidR="208555CA" w:rsidRPr="00740AB7">
              <w:rPr>
                <w:rFonts w:ascii="Avenir Next LT Pro" w:hAnsi="Avenir Next LT Pro"/>
                <w:spacing w:val="-5"/>
                <w:sz w:val="20"/>
                <w:szCs w:val="20"/>
              </w:rPr>
              <w:t xml:space="preserve"> op</w:t>
            </w:r>
            <w:r w:rsidRPr="00740AB7">
              <w:rPr>
                <w:rFonts w:ascii="Avenir Next LT Pro" w:hAnsi="Avenir Next LT Pro"/>
                <w:spacing w:val="-5"/>
                <w:sz w:val="20"/>
                <w:szCs w:val="20"/>
              </w:rPr>
              <w:t xml:space="preserve"> </w:t>
            </w:r>
            <w:r w:rsidR="208555CA" w:rsidRPr="00740AB7">
              <w:rPr>
                <w:rFonts w:ascii="Avenir Next LT Pro" w:hAnsi="Avenir Next LT Pro"/>
                <w:spacing w:val="-5"/>
                <w:sz w:val="20"/>
                <w:szCs w:val="20"/>
              </w:rPr>
              <w:t>het Zuyd orderformulier</w:t>
            </w:r>
            <w:r w:rsidRPr="00740AB7">
              <w:rPr>
                <w:rFonts w:ascii="Avenir Next LT Pro" w:hAnsi="Avenir Next LT Pro"/>
                <w:spacing w:val="-5"/>
                <w:sz w:val="20"/>
                <w:szCs w:val="20"/>
              </w:rPr>
              <w:t>, afhankelijk van de</w:t>
            </w:r>
            <w:r w:rsidR="208555CA" w:rsidRPr="00740AB7">
              <w:rPr>
                <w:rFonts w:ascii="Avenir Next LT Pro" w:hAnsi="Avenir Next LT Pro"/>
                <w:spacing w:val="-5"/>
                <w:sz w:val="20"/>
                <w:szCs w:val="20"/>
              </w:rPr>
              <w:t xml:space="preserve"> keuze van Zuyd.</w:t>
            </w:r>
          </w:p>
        </w:tc>
      </w:tr>
      <w:tr w:rsidR="0014664E" w:rsidRPr="006206F7" w14:paraId="4771826D" w14:textId="77777777" w:rsidTr="358DCC23">
        <w:trPr>
          <w:trHeight w:val="732"/>
        </w:trPr>
        <w:tc>
          <w:tcPr>
            <w:tcW w:w="1134" w:type="dxa"/>
          </w:tcPr>
          <w:p w14:paraId="4771826A" w14:textId="1D9D64B8" w:rsidR="0014664E" w:rsidRPr="006206F7" w:rsidRDefault="00A33B89">
            <w:pPr>
              <w:pStyle w:val="TableParagraph"/>
              <w:spacing w:before="93"/>
              <w:ind w:left="168"/>
              <w:rPr>
                <w:rFonts w:ascii="Avenir Next LT Pro" w:hAnsi="Avenir Next LT Pro"/>
                <w:sz w:val="20"/>
                <w:szCs w:val="20"/>
              </w:rPr>
            </w:pPr>
            <w:r>
              <w:rPr>
                <w:rFonts w:ascii="Avenir Next LT Pro" w:hAnsi="Avenir Next LT Pro"/>
                <w:spacing w:val="-5"/>
                <w:sz w:val="20"/>
                <w:szCs w:val="20"/>
              </w:rPr>
              <w:t>30</w:t>
            </w:r>
            <w:r w:rsidR="00F16C7C" w:rsidRPr="006206F7">
              <w:rPr>
                <w:rFonts w:ascii="Avenir Next LT Pro" w:hAnsi="Avenir Next LT Pro"/>
                <w:spacing w:val="-5"/>
                <w:sz w:val="20"/>
                <w:szCs w:val="20"/>
              </w:rPr>
              <w:t>.</w:t>
            </w:r>
          </w:p>
        </w:tc>
        <w:tc>
          <w:tcPr>
            <w:tcW w:w="8321" w:type="dxa"/>
          </w:tcPr>
          <w:p w14:paraId="4771826C" w14:textId="6D84F565" w:rsidR="0014664E" w:rsidRPr="00740AB7" w:rsidRDefault="0010036E"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De opdrachtnemer</w:t>
            </w:r>
            <w:r w:rsidR="00F16C7C" w:rsidRPr="00740AB7">
              <w:rPr>
                <w:rFonts w:ascii="Avenir Next LT Pro" w:hAnsi="Avenir Next LT Pro"/>
                <w:spacing w:val="-5"/>
                <w:sz w:val="20"/>
                <w:szCs w:val="20"/>
              </w:rPr>
              <w:t xml:space="preserve"> stelt Zuyd in staat om online de orderstatus voor werkplek-hardware te volgen en informeert Zuyd direct per e-mail, zodra er afgeweken wordt van de eerder afgegeven</w:t>
            </w:r>
            <w:r w:rsidR="004F09A0" w:rsidRPr="00740AB7">
              <w:rPr>
                <w:rFonts w:ascii="Avenir Next LT Pro" w:hAnsi="Avenir Next LT Pro"/>
                <w:spacing w:val="-5"/>
                <w:sz w:val="20"/>
                <w:szCs w:val="20"/>
              </w:rPr>
              <w:t xml:space="preserve"> </w:t>
            </w:r>
            <w:r w:rsidR="00F16C7C" w:rsidRPr="00740AB7">
              <w:rPr>
                <w:rFonts w:ascii="Avenir Next LT Pro" w:hAnsi="Avenir Next LT Pro"/>
                <w:spacing w:val="-5"/>
                <w:sz w:val="20"/>
                <w:szCs w:val="20"/>
              </w:rPr>
              <w:t>leverdatum.</w:t>
            </w:r>
          </w:p>
        </w:tc>
      </w:tr>
      <w:tr w:rsidR="0014664E" w:rsidRPr="006206F7" w14:paraId="47718271" w14:textId="77777777" w:rsidTr="358DCC23">
        <w:trPr>
          <w:trHeight w:val="488"/>
        </w:trPr>
        <w:tc>
          <w:tcPr>
            <w:tcW w:w="1134" w:type="dxa"/>
          </w:tcPr>
          <w:p w14:paraId="4771826E" w14:textId="418A09FD" w:rsidR="0014664E" w:rsidRPr="006206F7" w:rsidRDefault="00A33B89">
            <w:pPr>
              <w:pStyle w:val="TableParagraph"/>
              <w:spacing w:before="93"/>
              <w:ind w:left="168"/>
              <w:rPr>
                <w:rFonts w:ascii="Avenir Next LT Pro" w:hAnsi="Avenir Next LT Pro"/>
                <w:sz w:val="20"/>
                <w:szCs w:val="20"/>
              </w:rPr>
            </w:pPr>
            <w:r>
              <w:rPr>
                <w:rFonts w:ascii="Avenir Next LT Pro" w:hAnsi="Avenir Next LT Pro"/>
                <w:spacing w:val="-5"/>
                <w:sz w:val="20"/>
                <w:szCs w:val="20"/>
              </w:rPr>
              <w:t>31</w:t>
            </w:r>
            <w:r w:rsidR="00F16C7C" w:rsidRPr="006206F7">
              <w:rPr>
                <w:rFonts w:ascii="Avenir Next LT Pro" w:hAnsi="Avenir Next LT Pro"/>
                <w:spacing w:val="-5"/>
                <w:sz w:val="20"/>
                <w:szCs w:val="20"/>
              </w:rPr>
              <w:t>.</w:t>
            </w:r>
          </w:p>
        </w:tc>
        <w:tc>
          <w:tcPr>
            <w:tcW w:w="8321" w:type="dxa"/>
          </w:tcPr>
          <w:p w14:paraId="47718270" w14:textId="6E75D07E" w:rsidR="0014664E" w:rsidRPr="00740AB7" w:rsidRDefault="00F16C7C"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 xml:space="preserve">Bij beëindiging dienstverlening tussen Zuyd en </w:t>
            </w:r>
            <w:r w:rsidR="0010036E" w:rsidRPr="00740AB7">
              <w:rPr>
                <w:rFonts w:ascii="Avenir Next LT Pro" w:hAnsi="Avenir Next LT Pro"/>
                <w:spacing w:val="-5"/>
                <w:sz w:val="20"/>
                <w:szCs w:val="20"/>
              </w:rPr>
              <w:t xml:space="preserve">opdrachtnemer </w:t>
            </w:r>
            <w:r w:rsidRPr="00740AB7">
              <w:rPr>
                <w:rFonts w:ascii="Avenir Next LT Pro" w:hAnsi="Avenir Next LT Pro"/>
                <w:spacing w:val="-5"/>
                <w:sz w:val="20"/>
                <w:szCs w:val="20"/>
              </w:rPr>
              <w:t>dien</w:t>
            </w:r>
            <w:r w:rsidR="00166941" w:rsidRPr="00740AB7">
              <w:rPr>
                <w:rFonts w:ascii="Avenir Next LT Pro" w:hAnsi="Avenir Next LT Pro"/>
                <w:spacing w:val="-5"/>
                <w:sz w:val="20"/>
                <w:szCs w:val="20"/>
              </w:rPr>
              <w:t>t de opdrachtnemer</w:t>
            </w:r>
            <w:r w:rsidRPr="00740AB7">
              <w:rPr>
                <w:rFonts w:ascii="Avenir Next LT Pro" w:hAnsi="Avenir Next LT Pro"/>
                <w:spacing w:val="-5"/>
                <w:sz w:val="20"/>
                <w:szCs w:val="20"/>
              </w:rPr>
              <w:t xml:space="preserve"> alle historische</w:t>
            </w:r>
            <w:r w:rsidR="0010036E" w:rsidRPr="00740AB7">
              <w:rPr>
                <w:rFonts w:ascii="Avenir Next LT Pro" w:hAnsi="Avenir Next LT Pro"/>
                <w:spacing w:val="-5"/>
                <w:sz w:val="20"/>
                <w:szCs w:val="20"/>
              </w:rPr>
              <w:t xml:space="preserve"> </w:t>
            </w:r>
            <w:r w:rsidRPr="00740AB7">
              <w:rPr>
                <w:rFonts w:ascii="Avenir Next LT Pro" w:hAnsi="Avenir Next LT Pro"/>
                <w:spacing w:val="-5"/>
                <w:sz w:val="20"/>
                <w:szCs w:val="20"/>
              </w:rPr>
              <w:t>data in een gangbaar CSV-formaat aan Zuyd aan te leveren.</w:t>
            </w:r>
          </w:p>
        </w:tc>
      </w:tr>
      <w:tr w:rsidR="0014664E" w:rsidRPr="006206F7" w14:paraId="47718278" w14:textId="77777777" w:rsidTr="358DCC23">
        <w:trPr>
          <w:trHeight w:val="461"/>
        </w:trPr>
        <w:tc>
          <w:tcPr>
            <w:tcW w:w="1134" w:type="dxa"/>
          </w:tcPr>
          <w:p w14:paraId="47718276" w14:textId="73A4ABFD" w:rsidR="0014664E" w:rsidRPr="006206F7" w:rsidRDefault="00A33B89">
            <w:pPr>
              <w:pStyle w:val="TableParagraph"/>
              <w:spacing w:before="93"/>
              <w:ind w:left="168"/>
              <w:rPr>
                <w:rFonts w:ascii="Avenir Next LT Pro" w:hAnsi="Avenir Next LT Pro"/>
                <w:sz w:val="20"/>
                <w:szCs w:val="20"/>
              </w:rPr>
            </w:pPr>
            <w:r>
              <w:rPr>
                <w:rFonts w:ascii="Avenir Next LT Pro" w:hAnsi="Avenir Next LT Pro"/>
                <w:spacing w:val="-5"/>
                <w:sz w:val="20"/>
                <w:szCs w:val="20"/>
              </w:rPr>
              <w:t>32</w:t>
            </w:r>
            <w:r w:rsidR="00F16C7C" w:rsidRPr="006206F7">
              <w:rPr>
                <w:rFonts w:ascii="Avenir Next LT Pro" w:hAnsi="Avenir Next LT Pro"/>
                <w:spacing w:val="-5"/>
                <w:sz w:val="20"/>
                <w:szCs w:val="20"/>
              </w:rPr>
              <w:t>.</w:t>
            </w:r>
          </w:p>
        </w:tc>
        <w:tc>
          <w:tcPr>
            <w:tcW w:w="8321" w:type="dxa"/>
          </w:tcPr>
          <w:p w14:paraId="47718277" w14:textId="685B2F30" w:rsidR="0014664E" w:rsidRPr="00740AB7" w:rsidRDefault="00F16C7C"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 xml:space="preserve">Foutieve bestellingen dienen kosteloos </w:t>
            </w:r>
            <w:r w:rsidR="00166941" w:rsidRPr="00740AB7">
              <w:rPr>
                <w:rFonts w:ascii="Avenir Next LT Pro" w:hAnsi="Avenir Next LT Pro"/>
                <w:spacing w:val="-5"/>
                <w:sz w:val="20"/>
                <w:szCs w:val="20"/>
              </w:rPr>
              <w:t xml:space="preserve">door de opdrachtnemer </w:t>
            </w:r>
            <w:r w:rsidRPr="00740AB7">
              <w:rPr>
                <w:rFonts w:ascii="Avenir Next LT Pro" w:hAnsi="Avenir Next LT Pro"/>
                <w:spacing w:val="-5"/>
                <w:sz w:val="20"/>
                <w:szCs w:val="20"/>
              </w:rPr>
              <w:t>retour te worden genomen.</w:t>
            </w:r>
          </w:p>
        </w:tc>
      </w:tr>
      <w:tr w:rsidR="0014664E" w:rsidRPr="006206F7" w14:paraId="4771827C" w14:textId="77777777" w:rsidTr="358DCC23">
        <w:trPr>
          <w:trHeight w:val="977"/>
        </w:trPr>
        <w:tc>
          <w:tcPr>
            <w:tcW w:w="1134" w:type="dxa"/>
          </w:tcPr>
          <w:p w14:paraId="47718279" w14:textId="1967F1F0" w:rsidR="0014664E" w:rsidRPr="006206F7" w:rsidRDefault="00A33B89">
            <w:pPr>
              <w:pStyle w:val="TableParagraph"/>
              <w:spacing w:before="93"/>
              <w:ind w:left="168"/>
              <w:rPr>
                <w:rFonts w:ascii="Avenir Next LT Pro" w:hAnsi="Avenir Next LT Pro"/>
                <w:sz w:val="20"/>
                <w:szCs w:val="20"/>
              </w:rPr>
            </w:pPr>
            <w:r>
              <w:rPr>
                <w:rFonts w:ascii="Avenir Next LT Pro" w:hAnsi="Avenir Next LT Pro"/>
                <w:spacing w:val="-5"/>
                <w:sz w:val="20"/>
                <w:szCs w:val="20"/>
              </w:rPr>
              <w:t>33</w:t>
            </w:r>
            <w:r w:rsidR="00F16C7C" w:rsidRPr="006206F7">
              <w:rPr>
                <w:rFonts w:ascii="Avenir Next LT Pro" w:hAnsi="Avenir Next LT Pro"/>
                <w:spacing w:val="-5"/>
                <w:sz w:val="20"/>
                <w:szCs w:val="20"/>
              </w:rPr>
              <w:t>.</w:t>
            </w:r>
          </w:p>
        </w:tc>
        <w:tc>
          <w:tcPr>
            <w:tcW w:w="8321" w:type="dxa"/>
          </w:tcPr>
          <w:p w14:paraId="4771827B" w14:textId="57FC195A" w:rsidR="00166941" w:rsidRPr="00740AB7" w:rsidRDefault="70F24AB7"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De opdrachtnemer</w:t>
            </w:r>
            <w:r w:rsidR="208555CA" w:rsidRPr="00740AB7">
              <w:rPr>
                <w:rFonts w:ascii="Avenir Next LT Pro" w:hAnsi="Avenir Next LT Pro"/>
                <w:spacing w:val="-5"/>
                <w:sz w:val="20"/>
                <w:szCs w:val="20"/>
              </w:rPr>
              <w:t xml:space="preserve"> dient IT-Zuyd proactief en tijdig te informeren en de keuze voor deellevering voor te leggen. In het geval van een backorder dient </w:t>
            </w:r>
            <w:r w:rsidRPr="00740AB7">
              <w:rPr>
                <w:rFonts w:ascii="Avenir Next LT Pro" w:hAnsi="Avenir Next LT Pro"/>
                <w:spacing w:val="-5"/>
                <w:sz w:val="20"/>
                <w:szCs w:val="20"/>
              </w:rPr>
              <w:t>opdrachtnemer</w:t>
            </w:r>
            <w:r w:rsidR="208555CA" w:rsidRPr="00740AB7">
              <w:rPr>
                <w:rFonts w:ascii="Avenir Next LT Pro" w:hAnsi="Avenir Next LT Pro"/>
                <w:spacing w:val="-5"/>
                <w:sz w:val="20"/>
                <w:szCs w:val="20"/>
              </w:rPr>
              <w:t xml:space="preserve"> in overleg met IT-Zuyd een nieuwe leverdatum te bepalen </w:t>
            </w:r>
            <w:r w:rsidRPr="00740AB7">
              <w:rPr>
                <w:rFonts w:ascii="Avenir Next LT Pro" w:hAnsi="Avenir Next LT Pro"/>
                <w:spacing w:val="-5"/>
                <w:sz w:val="20"/>
                <w:szCs w:val="20"/>
              </w:rPr>
              <w:t xml:space="preserve">voor de </w:t>
            </w:r>
            <w:r w:rsidR="208555CA" w:rsidRPr="00740AB7">
              <w:rPr>
                <w:rFonts w:ascii="Avenir Next LT Pro" w:hAnsi="Avenir Next LT Pro"/>
                <w:spacing w:val="-5"/>
                <w:sz w:val="20"/>
                <w:szCs w:val="20"/>
              </w:rPr>
              <w:t>deellevering. Bij overschrijding van de levertermijn naar aanleiding</w:t>
            </w:r>
            <w:r w:rsidRPr="00740AB7">
              <w:rPr>
                <w:rFonts w:ascii="Avenir Next LT Pro" w:hAnsi="Avenir Next LT Pro"/>
                <w:spacing w:val="-5"/>
                <w:sz w:val="20"/>
                <w:szCs w:val="20"/>
              </w:rPr>
              <w:t xml:space="preserve"> </w:t>
            </w:r>
            <w:r w:rsidR="208555CA" w:rsidRPr="00740AB7">
              <w:rPr>
                <w:rFonts w:ascii="Avenir Next LT Pro" w:hAnsi="Avenir Next LT Pro"/>
                <w:spacing w:val="-5"/>
                <w:sz w:val="20"/>
                <w:szCs w:val="20"/>
              </w:rPr>
              <w:t xml:space="preserve">van bovenstaande heeft </w:t>
            </w:r>
            <w:r w:rsidRPr="00740AB7">
              <w:rPr>
                <w:rFonts w:ascii="Avenir Next LT Pro" w:hAnsi="Avenir Next LT Pro"/>
                <w:spacing w:val="-5"/>
                <w:sz w:val="20"/>
                <w:szCs w:val="20"/>
              </w:rPr>
              <w:t>opdrachtnemer</w:t>
            </w:r>
            <w:r w:rsidR="208555CA" w:rsidRPr="00740AB7">
              <w:rPr>
                <w:rFonts w:ascii="Avenir Next LT Pro" w:hAnsi="Avenir Next LT Pro"/>
                <w:spacing w:val="-5"/>
                <w:sz w:val="20"/>
                <w:szCs w:val="20"/>
              </w:rPr>
              <w:t xml:space="preserve"> een signaleringsplicht</w:t>
            </w:r>
            <w:r w:rsidRPr="00740AB7">
              <w:rPr>
                <w:rFonts w:ascii="Avenir Next LT Pro" w:hAnsi="Avenir Next LT Pro"/>
                <w:spacing w:val="-5"/>
                <w:sz w:val="20"/>
                <w:szCs w:val="20"/>
              </w:rPr>
              <w:t xml:space="preserve"> en moet IT-Zuyd onmiddellijk op de hoogte worden gesteld</w:t>
            </w:r>
            <w:r w:rsidR="208555CA" w:rsidRPr="00740AB7">
              <w:rPr>
                <w:rFonts w:ascii="Avenir Next LT Pro" w:hAnsi="Avenir Next LT Pro"/>
                <w:spacing w:val="-5"/>
                <w:sz w:val="20"/>
                <w:szCs w:val="20"/>
              </w:rPr>
              <w:t>.</w:t>
            </w:r>
          </w:p>
        </w:tc>
      </w:tr>
      <w:tr w:rsidR="0014664E" w:rsidRPr="006206F7" w14:paraId="47718280" w14:textId="77777777" w:rsidTr="358DCC23">
        <w:trPr>
          <w:trHeight w:val="487"/>
        </w:trPr>
        <w:tc>
          <w:tcPr>
            <w:tcW w:w="1134" w:type="dxa"/>
          </w:tcPr>
          <w:p w14:paraId="4771827D" w14:textId="44E3AB4E" w:rsidR="0014664E" w:rsidRPr="006206F7" w:rsidRDefault="00A33B89">
            <w:pPr>
              <w:pStyle w:val="TableParagraph"/>
              <w:spacing w:before="92"/>
              <w:ind w:left="168"/>
              <w:rPr>
                <w:rFonts w:ascii="Avenir Next LT Pro" w:hAnsi="Avenir Next LT Pro"/>
                <w:sz w:val="20"/>
                <w:szCs w:val="20"/>
              </w:rPr>
            </w:pPr>
            <w:r>
              <w:rPr>
                <w:rFonts w:ascii="Avenir Next LT Pro" w:hAnsi="Avenir Next LT Pro"/>
                <w:spacing w:val="-5"/>
                <w:sz w:val="20"/>
                <w:szCs w:val="20"/>
              </w:rPr>
              <w:t>34</w:t>
            </w:r>
            <w:r w:rsidR="00F16C7C" w:rsidRPr="006206F7">
              <w:rPr>
                <w:rFonts w:ascii="Avenir Next LT Pro" w:hAnsi="Avenir Next LT Pro"/>
                <w:spacing w:val="-5"/>
                <w:sz w:val="20"/>
                <w:szCs w:val="20"/>
              </w:rPr>
              <w:t>.</w:t>
            </w:r>
          </w:p>
        </w:tc>
        <w:tc>
          <w:tcPr>
            <w:tcW w:w="8321" w:type="dxa"/>
          </w:tcPr>
          <w:p w14:paraId="4771827F" w14:textId="4BE2A4AD" w:rsidR="0014664E" w:rsidRPr="00740AB7" w:rsidRDefault="00F16C7C"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 xml:space="preserve">De </w:t>
            </w:r>
            <w:r w:rsidR="35D807FD" w:rsidRPr="00740AB7">
              <w:rPr>
                <w:rFonts w:ascii="Avenir Next LT Pro" w:hAnsi="Avenir Next LT Pro"/>
                <w:spacing w:val="-5"/>
                <w:sz w:val="20"/>
                <w:szCs w:val="20"/>
              </w:rPr>
              <w:t xml:space="preserve">opdrachtnemer </w:t>
            </w:r>
            <w:r w:rsidRPr="00740AB7">
              <w:rPr>
                <w:rFonts w:ascii="Avenir Next LT Pro" w:hAnsi="Avenir Next LT Pro"/>
                <w:spacing w:val="-5"/>
                <w:sz w:val="20"/>
                <w:szCs w:val="20"/>
              </w:rPr>
              <w:t>voorziet de hardware van een overeengekomen</w:t>
            </w:r>
            <w:r w:rsidR="35D807FD" w:rsidRPr="00740AB7">
              <w:rPr>
                <w:rFonts w:ascii="Avenir Next LT Pro" w:hAnsi="Avenir Next LT Pro"/>
                <w:spacing w:val="-5"/>
                <w:sz w:val="20"/>
                <w:szCs w:val="20"/>
              </w:rPr>
              <w:t xml:space="preserve"> uniek</w:t>
            </w:r>
            <w:r w:rsidRPr="00740AB7">
              <w:rPr>
                <w:rFonts w:ascii="Avenir Next LT Pro" w:hAnsi="Avenir Next LT Pro"/>
                <w:spacing w:val="-5"/>
                <w:sz w:val="20"/>
                <w:szCs w:val="20"/>
              </w:rPr>
              <w:t xml:space="preserve"> Zuyd</w:t>
            </w:r>
            <w:r w:rsidR="35D807FD" w:rsidRPr="00740AB7">
              <w:rPr>
                <w:rFonts w:ascii="Avenir Next LT Pro" w:hAnsi="Avenir Next LT Pro"/>
                <w:spacing w:val="-5"/>
                <w:sz w:val="20"/>
                <w:szCs w:val="20"/>
              </w:rPr>
              <w:t>-</w:t>
            </w:r>
            <w:r w:rsidRPr="00740AB7">
              <w:rPr>
                <w:rFonts w:ascii="Avenir Next LT Pro" w:hAnsi="Avenir Next LT Pro"/>
                <w:spacing w:val="-5"/>
                <w:sz w:val="20"/>
                <w:szCs w:val="20"/>
              </w:rPr>
              <w:t xml:space="preserve"> identificatienummer</w:t>
            </w:r>
            <w:r w:rsidR="35D807FD" w:rsidRPr="00740AB7">
              <w:rPr>
                <w:rFonts w:ascii="Avenir Next LT Pro" w:hAnsi="Avenir Next LT Pro"/>
                <w:spacing w:val="-5"/>
                <w:sz w:val="20"/>
                <w:szCs w:val="20"/>
              </w:rPr>
              <w:t xml:space="preserve"> </w:t>
            </w:r>
            <w:r w:rsidRPr="00740AB7">
              <w:rPr>
                <w:rFonts w:ascii="Avenir Next LT Pro" w:hAnsi="Avenir Next LT Pro"/>
                <w:spacing w:val="-5"/>
                <w:sz w:val="20"/>
                <w:szCs w:val="20"/>
              </w:rPr>
              <w:t>(</w:t>
            </w:r>
            <w:proofErr w:type="spellStart"/>
            <w:r w:rsidRPr="00740AB7">
              <w:rPr>
                <w:rFonts w:ascii="Avenir Next LT Pro" w:hAnsi="Avenir Next LT Pro"/>
                <w:spacing w:val="-5"/>
                <w:sz w:val="20"/>
                <w:szCs w:val="20"/>
              </w:rPr>
              <w:t>labellen</w:t>
            </w:r>
            <w:proofErr w:type="spellEnd"/>
            <w:r w:rsidRPr="00740AB7">
              <w:rPr>
                <w:rFonts w:ascii="Avenir Next LT Pro" w:hAnsi="Avenir Next LT Pro"/>
                <w:spacing w:val="-5"/>
                <w:sz w:val="20"/>
                <w:szCs w:val="20"/>
              </w:rPr>
              <w:t>) conform inkooporder informatie.</w:t>
            </w:r>
          </w:p>
        </w:tc>
      </w:tr>
      <w:tr w:rsidR="0014664E" w:rsidRPr="006206F7" w14:paraId="47718283" w14:textId="77777777" w:rsidTr="358DCC23">
        <w:trPr>
          <w:trHeight w:val="461"/>
        </w:trPr>
        <w:tc>
          <w:tcPr>
            <w:tcW w:w="1134" w:type="dxa"/>
          </w:tcPr>
          <w:p w14:paraId="47718281" w14:textId="62BEC249" w:rsidR="0014664E" w:rsidRPr="006206F7" w:rsidRDefault="00A33B89">
            <w:pPr>
              <w:pStyle w:val="TableParagraph"/>
              <w:spacing w:before="93"/>
              <w:ind w:left="168"/>
              <w:rPr>
                <w:rFonts w:ascii="Avenir Next LT Pro" w:hAnsi="Avenir Next LT Pro"/>
                <w:sz w:val="20"/>
                <w:szCs w:val="20"/>
              </w:rPr>
            </w:pPr>
            <w:r>
              <w:rPr>
                <w:rFonts w:ascii="Avenir Next LT Pro" w:hAnsi="Avenir Next LT Pro"/>
                <w:spacing w:val="-5"/>
                <w:w w:val="105"/>
                <w:sz w:val="20"/>
                <w:szCs w:val="20"/>
              </w:rPr>
              <w:t>35</w:t>
            </w:r>
            <w:r w:rsidR="00F16C7C" w:rsidRPr="006206F7">
              <w:rPr>
                <w:rFonts w:ascii="Avenir Next LT Pro" w:hAnsi="Avenir Next LT Pro"/>
                <w:spacing w:val="-5"/>
                <w:w w:val="105"/>
                <w:sz w:val="20"/>
                <w:szCs w:val="20"/>
              </w:rPr>
              <w:t>.</w:t>
            </w:r>
          </w:p>
        </w:tc>
        <w:tc>
          <w:tcPr>
            <w:tcW w:w="8321" w:type="dxa"/>
          </w:tcPr>
          <w:p w14:paraId="47718282" w14:textId="7DB922D4" w:rsidR="0014664E" w:rsidRPr="00740AB7" w:rsidRDefault="00F16C7C"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 xml:space="preserve">De </w:t>
            </w:r>
            <w:r w:rsidR="00167AFA" w:rsidRPr="00740AB7">
              <w:rPr>
                <w:rFonts w:ascii="Avenir Next LT Pro" w:hAnsi="Avenir Next LT Pro"/>
                <w:spacing w:val="-5"/>
                <w:sz w:val="20"/>
                <w:szCs w:val="20"/>
              </w:rPr>
              <w:t xml:space="preserve">opdrachtnemer </w:t>
            </w:r>
            <w:r w:rsidRPr="00740AB7">
              <w:rPr>
                <w:rFonts w:ascii="Avenir Next LT Pro" w:hAnsi="Avenir Next LT Pro"/>
                <w:spacing w:val="-5"/>
                <w:sz w:val="20"/>
                <w:szCs w:val="20"/>
              </w:rPr>
              <w:t xml:space="preserve">levert de gewenste CMDB informatie aan in het </w:t>
            </w:r>
            <w:r w:rsidR="00167AFA" w:rsidRPr="00740AB7">
              <w:rPr>
                <w:rFonts w:ascii="Avenir Next LT Pro" w:hAnsi="Avenir Next LT Pro"/>
                <w:spacing w:val="-5"/>
                <w:sz w:val="20"/>
                <w:szCs w:val="20"/>
              </w:rPr>
              <w:t xml:space="preserve">door </w:t>
            </w:r>
            <w:r w:rsidRPr="00740AB7">
              <w:rPr>
                <w:rFonts w:ascii="Avenir Next LT Pro" w:hAnsi="Avenir Next LT Pro"/>
                <w:spacing w:val="-5"/>
                <w:sz w:val="20"/>
                <w:szCs w:val="20"/>
              </w:rPr>
              <w:t>Zuyd</w:t>
            </w:r>
            <w:r w:rsidR="00167AFA" w:rsidRPr="00740AB7">
              <w:rPr>
                <w:rFonts w:ascii="Avenir Next LT Pro" w:hAnsi="Avenir Next LT Pro"/>
                <w:spacing w:val="-5"/>
                <w:sz w:val="20"/>
                <w:szCs w:val="20"/>
              </w:rPr>
              <w:t xml:space="preserve"> voorgeschreven</w:t>
            </w:r>
            <w:r w:rsidRPr="00740AB7">
              <w:rPr>
                <w:rFonts w:ascii="Avenir Next LT Pro" w:hAnsi="Avenir Next LT Pro"/>
                <w:spacing w:val="-5"/>
                <w:sz w:val="20"/>
                <w:szCs w:val="20"/>
              </w:rPr>
              <w:t xml:space="preserve"> formaat.</w:t>
            </w:r>
          </w:p>
        </w:tc>
      </w:tr>
      <w:tr w:rsidR="0014664E" w:rsidRPr="006206F7" w14:paraId="47718287" w14:textId="77777777" w:rsidTr="358DCC23">
        <w:trPr>
          <w:trHeight w:val="732"/>
        </w:trPr>
        <w:tc>
          <w:tcPr>
            <w:tcW w:w="1134" w:type="dxa"/>
          </w:tcPr>
          <w:p w14:paraId="47718284" w14:textId="3442A2F2" w:rsidR="0014664E" w:rsidRPr="006206F7" w:rsidRDefault="00A33B89">
            <w:pPr>
              <w:pStyle w:val="TableParagraph"/>
              <w:spacing w:before="93"/>
              <w:ind w:left="168"/>
              <w:rPr>
                <w:rFonts w:ascii="Avenir Next LT Pro" w:hAnsi="Avenir Next LT Pro"/>
                <w:sz w:val="20"/>
                <w:szCs w:val="20"/>
              </w:rPr>
            </w:pPr>
            <w:r>
              <w:rPr>
                <w:rFonts w:ascii="Avenir Next LT Pro" w:hAnsi="Avenir Next LT Pro"/>
                <w:spacing w:val="-5"/>
                <w:w w:val="95"/>
                <w:sz w:val="20"/>
                <w:szCs w:val="20"/>
              </w:rPr>
              <w:t>36</w:t>
            </w:r>
            <w:r w:rsidR="00F16C7C" w:rsidRPr="006206F7">
              <w:rPr>
                <w:rFonts w:ascii="Avenir Next LT Pro" w:hAnsi="Avenir Next LT Pro"/>
                <w:spacing w:val="-5"/>
                <w:w w:val="95"/>
                <w:sz w:val="20"/>
                <w:szCs w:val="20"/>
              </w:rPr>
              <w:t>.</w:t>
            </w:r>
          </w:p>
        </w:tc>
        <w:tc>
          <w:tcPr>
            <w:tcW w:w="8321" w:type="dxa"/>
          </w:tcPr>
          <w:p w14:paraId="243BF7B0" w14:textId="24443ACA" w:rsidR="00887532" w:rsidRPr="00A76C2E" w:rsidRDefault="00887532" w:rsidP="00740AB7">
            <w:pPr>
              <w:pStyle w:val="TableParagraph"/>
              <w:spacing w:before="93"/>
              <w:ind w:left="176"/>
              <w:rPr>
                <w:rFonts w:ascii="Avenir Next LT Pro" w:hAnsi="Avenir Next LT Pro"/>
                <w:spacing w:val="-5"/>
                <w:sz w:val="20"/>
                <w:szCs w:val="20"/>
              </w:rPr>
            </w:pPr>
            <w:r w:rsidRPr="00A76C2E">
              <w:rPr>
                <w:rFonts w:ascii="Avenir Next LT Pro" w:hAnsi="Avenir Next LT Pro"/>
                <w:spacing w:val="-5"/>
                <w:sz w:val="20"/>
                <w:szCs w:val="20"/>
              </w:rPr>
              <w:t xml:space="preserve">Opdrachtnemer </w:t>
            </w:r>
            <w:r w:rsidR="008715C6" w:rsidRPr="00A76C2E">
              <w:rPr>
                <w:rFonts w:ascii="Avenir Next LT Pro" w:hAnsi="Avenir Next LT Pro"/>
                <w:spacing w:val="-5"/>
                <w:sz w:val="20"/>
                <w:szCs w:val="20"/>
              </w:rPr>
              <w:t>registreert</w:t>
            </w:r>
            <w:r w:rsidR="00AD49DC" w:rsidRPr="00A76C2E">
              <w:rPr>
                <w:rFonts w:ascii="Avenir Next LT Pro" w:hAnsi="Avenir Next LT Pro"/>
                <w:spacing w:val="-5"/>
                <w:sz w:val="20"/>
                <w:szCs w:val="20"/>
              </w:rPr>
              <w:t xml:space="preserve"> ieder Windows apparaat </w:t>
            </w:r>
            <w:r w:rsidR="008715C6" w:rsidRPr="00A76C2E">
              <w:rPr>
                <w:rFonts w:ascii="Avenir Next LT Pro" w:hAnsi="Avenir Next LT Pro"/>
                <w:spacing w:val="-5"/>
                <w:sz w:val="20"/>
                <w:szCs w:val="20"/>
              </w:rPr>
              <w:t xml:space="preserve">in </w:t>
            </w:r>
            <w:proofErr w:type="spellStart"/>
            <w:r w:rsidR="008715C6" w:rsidRPr="00A76C2E">
              <w:rPr>
                <w:rFonts w:ascii="Avenir Next LT Pro" w:hAnsi="Avenir Next LT Pro"/>
                <w:spacing w:val="-5"/>
                <w:sz w:val="20"/>
                <w:szCs w:val="20"/>
              </w:rPr>
              <w:t>Intune</w:t>
            </w:r>
            <w:proofErr w:type="spellEnd"/>
            <w:r w:rsidR="008715C6" w:rsidRPr="00A76C2E">
              <w:rPr>
                <w:rFonts w:ascii="Avenir Next LT Pro" w:hAnsi="Avenir Next LT Pro"/>
                <w:spacing w:val="-5"/>
                <w:sz w:val="20"/>
                <w:szCs w:val="20"/>
              </w:rPr>
              <w:t xml:space="preserve"> Autopilot van de Microsoft tenant van Zuyd.</w:t>
            </w:r>
          </w:p>
          <w:p w14:paraId="7F20B410" w14:textId="436F4E42" w:rsidR="00B54B98" w:rsidRPr="00A76C2E" w:rsidRDefault="00B54B98" w:rsidP="00740AB7">
            <w:pPr>
              <w:pStyle w:val="TableParagraph"/>
              <w:spacing w:before="93"/>
              <w:ind w:left="176"/>
              <w:rPr>
                <w:rFonts w:ascii="Avenir Next LT Pro" w:hAnsi="Avenir Next LT Pro"/>
                <w:spacing w:val="-5"/>
                <w:sz w:val="20"/>
                <w:szCs w:val="20"/>
              </w:rPr>
            </w:pPr>
            <w:r w:rsidRPr="00A76C2E">
              <w:rPr>
                <w:rFonts w:ascii="Avenir Next LT Pro" w:hAnsi="Avenir Next LT Pro"/>
                <w:spacing w:val="-5"/>
                <w:sz w:val="20"/>
                <w:szCs w:val="20"/>
              </w:rPr>
              <w:t xml:space="preserve">Opdrachtnemer registreert ieder </w:t>
            </w:r>
            <w:proofErr w:type="spellStart"/>
            <w:r w:rsidRPr="00A76C2E">
              <w:rPr>
                <w:rFonts w:ascii="Avenir Next LT Pro" w:hAnsi="Avenir Next LT Pro"/>
                <w:spacing w:val="-5"/>
                <w:sz w:val="20"/>
                <w:szCs w:val="20"/>
              </w:rPr>
              <w:t>MacOS</w:t>
            </w:r>
            <w:proofErr w:type="spellEnd"/>
            <w:r w:rsidRPr="00A76C2E">
              <w:rPr>
                <w:rFonts w:ascii="Avenir Next LT Pro" w:hAnsi="Avenir Next LT Pro"/>
                <w:spacing w:val="-5"/>
                <w:sz w:val="20"/>
                <w:szCs w:val="20"/>
              </w:rPr>
              <w:t xml:space="preserve"> apparaat</w:t>
            </w:r>
            <w:r w:rsidR="00CD6F82" w:rsidRPr="00A76C2E">
              <w:t xml:space="preserve"> </w:t>
            </w:r>
            <w:r w:rsidR="00CD6F82" w:rsidRPr="00A76C2E">
              <w:rPr>
                <w:rFonts w:ascii="Avenir Next LT Pro" w:hAnsi="Avenir Next LT Pro"/>
                <w:spacing w:val="-5"/>
                <w:sz w:val="20"/>
                <w:szCs w:val="20"/>
              </w:rPr>
              <w:t>in de Apple Schoolmanager omgeving van Zuyd</w:t>
            </w:r>
            <w:r w:rsidR="675F863A" w:rsidRPr="00A76C2E">
              <w:rPr>
                <w:rFonts w:ascii="Avenir Next LT Pro" w:hAnsi="Avenir Next LT Pro"/>
                <w:spacing w:val="-5"/>
                <w:sz w:val="20"/>
                <w:szCs w:val="20"/>
              </w:rPr>
              <w:t>.</w:t>
            </w:r>
          </w:p>
          <w:p w14:paraId="5FA85DBC" w14:textId="57577BAF" w:rsidR="0014664E" w:rsidRPr="00A76C2E" w:rsidRDefault="00E5738E" w:rsidP="00740AB7">
            <w:pPr>
              <w:pStyle w:val="TableParagraph"/>
              <w:spacing w:before="93"/>
              <w:ind w:left="176"/>
              <w:rPr>
                <w:rFonts w:ascii="Avenir Next LT Pro" w:hAnsi="Avenir Next LT Pro"/>
                <w:spacing w:val="-5"/>
                <w:sz w:val="20"/>
                <w:szCs w:val="20"/>
              </w:rPr>
            </w:pPr>
            <w:r w:rsidRPr="00A76C2E">
              <w:rPr>
                <w:rFonts w:ascii="Avenir Next LT Pro" w:hAnsi="Avenir Next LT Pro"/>
                <w:spacing w:val="-5"/>
                <w:sz w:val="20"/>
                <w:szCs w:val="20"/>
              </w:rPr>
              <w:t>Opdrachtnemer</w:t>
            </w:r>
            <w:r w:rsidR="00F87985" w:rsidRPr="00A76C2E">
              <w:rPr>
                <w:rFonts w:ascii="Avenir Next LT Pro" w:hAnsi="Avenir Next LT Pro"/>
                <w:spacing w:val="-5"/>
                <w:sz w:val="20"/>
                <w:szCs w:val="20"/>
              </w:rPr>
              <w:t xml:space="preserve"> voegt </w:t>
            </w:r>
            <w:r w:rsidR="009C7BE4" w:rsidRPr="00A76C2E">
              <w:rPr>
                <w:rFonts w:ascii="Avenir Next LT Pro" w:hAnsi="Avenir Next LT Pro"/>
                <w:spacing w:val="-5"/>
                <w:sz w:val="20"/>
                <w:szCs w:val="20"/>
              </w:rPr>
              <w:t xml:space="preserve">een welkomstbrief </w:t>
            </w:r>
            <w:r w:rsidR="00AD504C" w:rsidRPr="00A76C2E">
              <w:rPr>
                <w:rFonts w:ascii="Avenir Next LT Pro" w:hAnsi="Avenir Next LT Pro"/>
                <w:spacing w:val="-5"/>
                <w:sz w:val="20"/>
                <w:szCs w:val="20"/>
              </w:rPr>
              <w:t xml:space="preserve">toe </w:t>
            </w:r>
            <w:r w:rsidR="009C7BE4" w:rsidRPr="00A76C2E">
              <w:rPr>
                <w:rFonts w:ascii="Avenir Next LT Pro" w:hAnsi="Avenir Next LT Pro"/>
                <w:spacing w:val="-5"/>
                <w:sz w:val="20"/>
                <w:szCs w:val="20"/>
              </w:rPr>
              <w:t xml:space="preserve">met instructies voor Zuyd medewerker bij bestelling van </w:t>
            </w:r>
            <w:r w:rsidR="00AD504C" w:rsidRPr="00A76C2E">
              <w:rPr>
                <w:rFonts w:ascii="Avenir Next LT Pro" w:hAnsi="Avenir Next LT Pro"/>
                <w:spacing w:val="-5"/>
                <w:sz w:val="20"/>
                <w:szCs w:val="20"/>
              </w:rPr>
              <w:t>iedere</w:t>
            </w:r>
            <w:r w:rsidR="009C7BE4" w:rsidRPr="00A76C2E">
              <w:rPr>
                <w:rFonts w:ascii="Avenir Next LT Pro" w:hAnsi="Avenir Next LT Pro"/>
                <w:spacing w:val="-5"/>
                <w:sz w:val="20"/>
                <w:szCs w:val="20"/>
              </w:rPr>
              <w:t xml:space="preserve"> laptop</w:t>
            </w:r>
            <w:r w:rsidR="533DE3CD" w:rsidRPr="00A76C2E">
              <w:rPr>
                <w:rFonts w:ascii="Avenir Next LT Pro" w:hAnsi="Avenir Next LT Pro"/>
                <w:spacing w:val="-5"/>
                <w:sz w:val="20"/>
                <w:szCs w:val="20"/>
              </w:rPr>
              <w:t>.</w:t>
            </w:r>
          </w:p>
          <w:p w14:paraId="47718286" w14:textId="2D0DE261" w:rsidR="00C5107D" w:rsidRPr="00A76C2E" w:rsidRDefault="00C5107D" w:rsidP="00A76C2E">
            <w:pPr>
              <w:widowControl/>
              <w:adjustRightInd w:val="0"/>
              <w:contextualSpacing/>
              <w:rPr>
                <w:rFonts w:ascii="Avenir Next LT Pro" w:hAnsi="Avenir Next LT Pro"/>
                <w:spacing w:val="-5"/>
                <w:sz w:val="20"/>
                <w:szCs w:val="20"/>
                <w:highlight w:val="yellow"/>
              </w:rPr>
            </w:pPr>
          </w:p>
        </w:tc>
      </w:tr>
      <w:tr w:rsidR="0014664E" w:rsidRPr="006206F7" w14:paraId="4771828B" w14:textId="77777777" w:rsidTr="358DCC23">
        <w:trPr>
          <w:trHeight w:val="972"/>
        </w:trPr>
        <w:tc>
          <w:tcPr>
            <w:tcW w:w="1134" w:type="dxa"/>
            <w:tcBorders>
              <w:bottom w:val="single" w:sz="12" w:space="0" w:color="C0C0C0"/>
            </w:tcBorders>
          </w:tcPr>
          <w:p w14:paraId="47718288" w14:textId="43E2AC8D" w:rsidR="0014664E" w:rsidRPr="006206F7" w:rsidRDefault="00A33B89">
            <w:pPr>
              <w:pStyle w:val="TableParagraph"/>
              <w:spacing w:before="93"/>
              <w:ind w:left="168"/>
              <w:rPr>
                <w:rFonts w:ascii="Avenir Next LT Pro" w:hAnsi="Avenir Next LT Pro"/>
                <w:sz w:val="20"/>
                <w:szCs w:val="20"/>
              </w:rPr>
            </w:pPr>
            <w:r>
              <w:rPr>
                <w:rFonts w:ascii="Avenir Next LT Pro" w:hAnsi="Avenir Next LT Pro"/>
                <w:spacing w:val="-5"/>
                <w:sz w:val="20"/>
                <w:szCs w:val="20"/>
              </w:rPr>
              <w:t>37</w:t>
            </w:r>
            <w:r w:rsidR="00F16C7C" w:rsidRPr="006206F7">
              <w:rPr>
                <w:rFonts w:ascii="Avenir Next LT Pro" w:hAnsi="Avenir Next LT Pro"/>
                <w:spacing w:val="-5"/>
                <w:sz w:val="20"/>
                <w:szCs w:val="20"/>
              </w:rPr>
              <w:t>.</w:t>
            </w:r>
          </w:p>
        </w:tc>
        <w:tc>
          <w:tcPr>
            <w:tcW w:w="8321" w:type="dxa"/>
            <w:tcBorders>
              <w:bottom w:val="single" w:sz="12" w:space="0" w:color="C0C0C0"/>
            </w:tcBorders>
          </w:tcPr>
          <w:p w14:paraId="4771828A" w14:textId="40DD26FF" w:rsidR="00167AFA" w:rsidRPr="00740AB7" w:rsidRDefault="00167AFA"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De opdrachtnemer</w:t>
            </w:r>
            <w:r w:rsidR="00F16C7C" w:rsidRPr="00740AB7">
              <w:rPr>
                <w:rFonts w:ascii="Avenir Next LT Pro" w:hAnsi="Avenir Next LT Pro"/>
                <w:spacing w:val="-5"/>
                <w:sz w:val="20"/>
                <w:szCs w:val="20"/>
              </w:rPr>
              <w:t xml:space="preserve"> vervangt geleverde apparatuur en/of componenten, zonder extra kosten voor opdrachtgever, indien bij ingebruikname door opdrachtgever blijkt dat er sprake is van ‘Dead </w:t>
            </w:r>
            <w:r w:rsidR="678AF243" w:rsidRPr="00740AB7">
              <w:rPr>
                <w:rFonts w:ascii="Avenir Next LT Pro" w:hAnsi="Avenir Next LT Pro"/>
                <w:spacing w:val="-5"/>
                <w:sz w:val="20"/>
                <w:szCs w:val="20"/>
              </w:rPr>
              <w:t>O</w:t>
            </w:r>
            <w:r w:rsidR="00F16C7C" w:rsidRPr="00740AB7">
              <w:rPr>
                <w:rFonts w:ascii="Avenir Next LT Pro" w:hAnsi="Avenir Next LT Pro"/>
                <w:spacing w:val="-5"/>
                <w:sz w:val="20"/>
                <w:szCs w:val="20"/>
              </w:rPr>
              <w:t xml:space="preserve">n </w:t>
            </w:r>
            <w:proofErr w:type="spellStart"/>
            <w:r w:rsidR="4EA14715" w:rsidRPr="00740AB7">
              <w:rPr>
                <w:rFonts w:ascii="Avenir Next LT Pro" w:hAnsi="Avenir Next LT Pro"/>
                <w:spacing w:val="-5"/>
                <w:sz w:val="20"/>
                <w:szCs w:val="20"/>
              </w:rPr>
              <w:t>A</w:t>
            </w:r>
            <w:r w:rsidR="00F16C7C" w:rsidRPr="00740AB7">
              <w:rPr>
                <w:rFonts w:ascii="Avenir Next LT Pro" w:hAnsi="Avenir Next LT Pro"/>
                <w:spacing w:val="-5"/>
                <w:sz w:val="20"/>
                <w:szCs w:val="20"/>
              </w:rPr>
              <w:t>rrival</w:t>
            </w:r>
            <w:proofErr w:type="spellEnd"/>
            <w:r w:rsidR="00F16C7C" w:rsidRPr="00740AB7">
              <w:rPr>
                <w:rFonts w:ascii="Avenir Next LT Pro" w:hAnsi="Avenir Next LT Pro"/>
                <w:spacing w:val="-5"/>
                <w:sz w:val="20"/>
                <w:szCs w:val="20"/>
              </w:rPr>
              <w:t xml:space="preserve">’ (DOA) van deze apparatuur.  </w:t>
            </w:r>
            <w:r w:rsidR="003F19C6" w:rsidRPr="00740AB7">
              <w:rPr>
                <w:rFonts w:ascii="Avenir Next LT Pro" w:hAnsi="Avenir Next LT Pro"/>
                <w:spacing w:val="-5"/>
                <w:sz w:val="20"/>
                <w:szCs w:val="20"/>
              </w:rPr>
              <w:t>E</w:t>
            </w:r>
            <w:r w:rsidR="00F16C7C" w:rsidRPr="00740AB7">
              <w:rPr>
                <w:rFonts w:ascii="Avenir Next LT Pro" w:hAnsi="Avenir Next LT Pro"/>
                <w:spacing w:val="-5"/>
                <w:sz w:val="20"/>
                <w:szCs w:val="20"/>
              </w:rPr>
              <w:t xml:space="preserve">en 'Dead </w:t>
            </w:r>
            <w:r w:rsidR="184B1832" w:rsidRPr="00740AB7">
              <w:rPr>
                <w:rFonts w:ascii="Avenir Next LT Pro" w:hAnsi="Avenir Next LT Pro"/>
                <w:spacing w:val="-5"/>
                <w:sz w:val="20"/>
                <w:szCs w:val="20"/>
              </w:rPr>
              <w:t>O</w:t>
            </w:r>
            <w:r w:rsidR="00F16C7C" w:rsidRPr="00740AB7">
              <w:rPr>
                <w:rFonts w:ascii="Avenir Next LT Pro" w:hAnsi="Avenir Next LT Pro"/>
                <w:spacing w:val="-5"/>
                <w:sz w:val="20"/>
                <w:szCs w:val="20"/>
              </w:rPr>
              <w:t xml:space="preserve">n </w:t>
            </w:r>
            <w:proofErr w:type="spellStart"/>
            <w:r w:rsidR="3F633590" w:rsidRPr="00740AB7">
              <w:rPr>
                <w:rFonts w:ascii="Avenir Next LT Pro" w:hAnsi="Avenir Next LT Pro"/>
                <w:spacing w:val="-5"/>
                <w:sz w:val="20"/>
                <w:szCs w:val="20"/>
              </w:rPr>
              <w:t>A</w:t>
            </w:r>
            <w:r w:rsidR="00F16C7C" w:rsidRPr="00740AB7">
              <w:rPr>
                <w:rFonts w:ascii="Avenir Next LT Pro" w:hAnsi="Avenir Next LT Pro"/>
                <w:spacing w:val="-5"/>
                <w:sz w:val="20"/>
                <w:szCs w:val="20"/>
              </w:rPr>
              <w:t>rrival</w:t>
            </w:r>
            <w:proofErr w:type="spellEnd"/>
            <w:r w:rsidR="00F16C7C" w:rsidRPr="00740AB7">
              <w:rPr>
                <w:rFonts w:ascii="Avenir Next LT Pro" w:hAnsi="Avenir Next LT Pro"/>
                <w:spacing w:val="-5"/>
                <w:sz w:val="20"/>
                <w:szCs w:val="20"/>
              </w:rPr>
              <w:t xml:space="preserve">' </w:t>
            </w:r>
            <w:r w:rsidR="003F19C6" w:rsidRPr="00740AB7">
              <w:rPr>
                <w:rFonts w:ascii="Avenir Next LT Pro" w:hAnsi="Avenir Next LT Pro"/>
                <w:spacing w:val="-5"/>
                <w:sz w:val="20"/>
                <w:szCs w:val="20"/>
              </w:rPr>
              <w:t xml:space="preserve">wordt gedefinieerd </w:t>
            </w:r>
            <w:r w:rsidR="00F16C7C" w:rsidRPr="00740AB7">
              <w:rPr>
                <w:rFonts w:ascii="Avenir Next LT Pro" w:hAnsi="Avenir Next LT Pro"/>
                <w:spacing w:val="-5"/>
                <w:sz w:val="20"/>
                <w:szCs w:val="20"/>
              </w:rPr>
              <w:t xml:space="preserve">als </w:t>
            </w:r>
            <w:r w:rsidR="003F19C6" w:rsidRPr="00740AB7">
              <w:rPr>
                <w:rFonts w:ascii="Avenir Next LT Pro" w:hAnsi="Avenir Next LT Pro"/>
                <w:spacing w:val="-5"/>
                <w:sz w:val="20"/>
                <w:szCs w:val="20"/>
              </w:rPr>
              <w:t>een</w:t>
            </w:r>
            <w:r w:rsidR="00F16C7C" w:rsidRPr="00740AB7">
              <w:rPr>
                <w:rFonts w:ascii="Avenir Next LT Pro" w:hAnsi="Avenir Next LT Pro"/>
                <w:spacing w:val="-5"/>
                <w:sz w:val="20"/>
                <w:szCs w:val="20"/>
              </w:rPr>
              <w:t xml:space="preserve"> apparaat</w:t>
            </w:r>
            <w:r w:rsidR="003F19C6" w:rsidRPr="00740AB7">
              <w:rPr>
                <w:rFonts w:ascii="Avenir Next LT Pro" w:hAnsi="Avenir Next LT Pro"/>
                <w:spacing w:val="-5"/>
                <w:sz w:val="20"/>
                <w:szCs w:val="20"/>
              </w:rPr>
              <w:t xml:space="preserve"> </w:t>
            </w:r>
            <w:r w:rsidR="00F16C7C" w:rsidRPr="00740AB7">
              <w:rPr>
                <w:rFonts w:ascii="Avenir Next LT Pro" w:hAnsi="Avenir Next LT Pro"/>
                <w:spacing w:val="-5"/>
                <w:sz w:val="20"/>
                <w:szCs w:val="20"/>
              </w:rPr>
              <w:t>binnen 15 werkdagen na levering niet meer volledig functioneert</w:t>
            </w:r>
            <w:r w:rsidR="003F19C6" w:rsidRPr="00740AB7">
              <w:rPr>
                <w:rFonts w:ascii="Avenir Next LT Pro" w:hAnsi="Avenir Next LT Pro"/>
                <w:spacing w:val="-5"/>
                <w:sz w:val="20"/>
                <w:szCs w:val="20"/>
              </w:rPr>
              <w:t>.</w:t>
            </w:r>
          </w:p>
        </w:tc>
      </w:tr>
      <w:tr w:rsidR="0014664E" w:rsidRPr="006206F7" w14:paraId="4771828D" w14:textId="77777777" w:rsidTr="358DCC23">
        <w:trPr>
          <w:trHeight w:val="238"/>
        </w:trPr>
        <w:tc>
          <w:tcPr>
            <w:tcW w:w="9455" w:type="dxa"/>
            <w:gridSpan w:val="2"/>
            <w:shd w:val="clear" w:color="auto" w:fill="DAEEF3" w:themeFill="accent5" w:themeFillTint="33"/>
          </w:tcPr>
          <w:p w14:paraId="4771828C" w14:textId="77777777" w:rsidR="0014664E" w:rsidRPr="006206F7" w:rsidRDefault="00F16C7C">
            <w:pPr>
              <w:pStyle w:val="TableParagraph"/>
              <w:spacing w:before="0" w:line="218" w:lineRule="exact"/>
              <w:rPr>
                <w:rFonts w:ascii="Avenir Next LT Pro" w:hAnsi="Avenir Next LT Pro"/>
                <w:b/>
                <w:sz w:val="20"/>
                <w:szCs w:val="20"/>
              </w:rPr>
            </w:pPr>
            <w:r w:rsidRPr="006206F7">
              <w:rPr>
                <w:rFonts w:ascii="Avenir Next LT Pro" w:hAnsi="Avenir Next LT Pro"/>
                <w:b/>
                <w:spacing w:val="-2"/>
                <w:w w:val="110"/>
                <w:sz w:val="20"/>
                <w:szCs w:val="20"/>
              </w:rPr>
              <w:t>Accountmanagement</w:t>
            </w:r>
          </w:p>
        </w:tc>
      </w:tr>
      <w:tr w:rsidR="0014664E" w:rsidRPr="006206F7" w14:paraId="47718291" w14:textId="77777777" w:rsidTr="358DCC23">
        <w:trPr>
          <w:trHeight w:val="976"/>
        </w:trPr>
        <w:tc>
          <w:tcPr>
            <w:tcW w:w="1134" w:type="dxa"/>
          </w:tcPr>
          <w:p w14:paraId="4771828E" w14:textId="007824D9" w:rsidR="0014664E" w:rsidRPr="006206F7" w:rsidRDefault="00A33B89">
            <w:pPr>
              <w:pStyle w:val="TableParagraph"/>
              <w:spacing w:before="93"/>
              <w:ind w:left="168"/>
              <w:rPr>
                <w:rFonts w:ascii="Avenir Next LT Pro" w:hAnsi="Avenir Next LT Pro"/>
                <w:sz w:val="20"/>
                <w:szCs w:val="20"/>
              </w:rPr>
            </w:pPr>
            <w:r>
              <w:rPr>
                <w:rFonts w:ascii="Avenir Next LT Pro" w:hAnsi="Avenir Next LT Pro"/>
                <w:spacing w:val="-5"/>
                <w:sz w:val="20"/>
                <w:szCs w:val="20"/>
              </w:rPr>
              <w:t>38</w:t>
            </w:r>
            <w:r w:rsidR="00F16C7C" w:rsidRPr="006206F7">
              <w:rPr>
                <w:rFonts w:ascii="Avenir Next LT Pro" w:hAnsi="Avenir Next LT Pro"/>
                <w:spacing w:val="-5"/>
                <w:sz w:val="20"/>
                <w:szCs w:val="20"/>
              </w:rPr>
              <w:t>.</w:t>
            </w:r>
          </w:p>
        </w:tc>
        <w:tc>
          <w:tcPr>
            <w:tcW w:w="8321" w:type="dxa"/>
          </w:tcPr>
          <w:p w14:paraId="47718290" w14:textId="14E076D1" w:rsidR="003F19C6" w:rsidRPr="00740AB7" w:rsidRDefault="003F19C6"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De opdrachtnemer</w:t>
            </w:r>
            <w:r w:rsidR="00F16C7C" w:rsidRPr="00740AB7">
              <w:rPr>
                <w:rFonts w:ascii="Avenir Next LT Pro" w:hAnsi="Avenir Next LT Pro"/>
                <w:spacing w:val="-5"/>
                <w:sz w:val="20"/>
                <w:szCs w:val="20"/>
              </w:rPr>
              <w:t xml:space="preserve"> wijst gedurende de looptijd van het contract één vaste contactpersoon op strategisch/tactisch niveau aan. </w:t>
            </w:r>
            <w:r w:rsidRPr="00740AB7">
              <w:rPr>
                <w:rFonts w:ascii="Avenir Next LT Pro" w:hAnsi="Avenir Next LT Pro"/>
                <w:spacing w:val="-5"/>
                <w:sz w:val="20"/>
                <w:szCs w:val="20"/>
              </w:rPr>
              <w:t>De opdrachtnemer</w:t>
            </w:r>
            <w:r w:rsidR="00F16C7C" w:rsidRPr="00740AB7">
              <w:rPr>
                <w:rFonts w:ascii="Avenir Next LT Pro" w:hAnsi="Avenir Next LT Pro"/>
                <w:spacing w:val="-5"/>
                <w:sz w:val="20"/>
                <w:szCs w:val="20"/>
              </w:rPr>
              <w:t xml:space="preserve"> zorgt voor vervanging bij eventuele meerdaagse afwezigheid van contactpersoon. Communicatie op strategisch/tactisch niveau vindt alleen</w:t>
            </w:r>
            <w:r w:rsidRPr="00740AB7">
              <w:rPr>
                <w:rFonts w:ascii="Avenir Next LT Pro" w:hAnsi="Avenir Next LT Pro"/>
                <w:spacing w:val="-5"/>
                <w:sz w:val="20"/>
                <w:szCs w:val="20"/>
              </w:rPr>
              <w:t xml:space="preserve"> </w:t>
            </w:r>
            <w:r w:rsidR="00F16C7C" w:rsidRPr="00740AB7">
              <w:rPr>
                <w:rFonts w:ascii="Avenir Next LT Pro" w:hAnsi="Avenir Next LT Pro"/>
                <w:spacing w:val="-5"/>
                <w:sz w:val="20"/>
                <w:szCs w:val="20"/>
              </w:rPr>
              <w:t>plaats met de daarvoor aangestelde contactpersoon binnen Zuyd.</w:t>
            </w:r>
          </w:p>
        </w:tc>
      </w:tr>
      <w:tr w:rsidR="571738D7" w14:paraId="37CA6005" w14:textId="77777777" w:rsidTr="358DCC23">
        <w:trPr>
          <w:trHeight w:val="976"/>
        </w:trPr>
        <w:tc>
          <w:tcPr>
            <w:tcW w:w="1134" w:type="dxa"/>
          </w:tcPr>
          <w:p w14:paraId="378AD5F3" w14:textId="45CB0A53" w:rsidR="10E67009" w:rsidRDefault="00A33B89" w:rsidP="0052068D">
            <w:pPr>
              <w:pStyle w:val="TableParagraph"/>
              <w:spacing w:before="93"/>
              <w:ind w:left="168"/>
              <w:rPr>
                <w:rFonts w:ascii="Avenir Next LT Pro" w:hAnsi="Avenir Next LT Pro"/>
                <w:sz w:val="20"/>
                <w:szCs w:val="20"/>
              </w:rPr>
            </w:pPr>
            <w:r>
              <w:rPr>
                <w:rFonts w:ascii="Avenir Next LT Pro" w:hAnsi="Avenir Next LT Pro"/>
                <w:spacing w:val="-5"/>
                <w:sz w:val="20"/>
                <w:szCs w:val="20"/>
              </w:rPr>
              <w:lastRenderedPageBreak/>
              <w:t>39</w:t>
            </w:r>
            <w:r w:rsidR="10E67009" w:rsidRPr="0052068D">
              <w:rPr>
                <w:rFonts w:ascii="Avenir Next LT Pro" w:hAnsi="Avenir Next LT Pro"/>
                <w:spacing w:val="-5"/>
                <w:sz w:val="20"/>
                <w:szCs w:val="20"/>
              </w:rPr>
              <w:t>.</w:t>
            </w:r>
          </w:p>
        </w:tc>
        <w:tc>
          <w:tcPr>
            <w:tcW w:w="8321" w:type="dxa"/>
          </w:tcPr>
          <w:p w14:paraId="76AC109A" w14:textId="31EB9B56" w:rsidR="712C512D" w:rsidRPr="00A76C2E" w:rsidRDefault="712C512D" w:rsidP="00A76C2E">
            <w:pPr>
              <w:pStyle w:val="TableParagraph"/>
              <w:spacing w:before="93"/>
              <w:ind w:left="176"/>
              <w:rPr>
                <w:rFonts w:ascii="Avenir Next LT Pro" w:hAnsi="Avenir Next LT Pro"/>
                <w:spacing w:val="-5"/>
                <w:sz w:val="20"/>
                <w:szCs w:val="20"/>
              </w:rPr>
            </w:pPr>
            <w:r w:rsidRPr="00A76C2E">
              <w:rPr>
                <w:rFonts w:ascii="Avenir Next LT Pro" w:hAnsi="Avenir Next LT Pro"/>
                <w:spacing w:val="-5"/>
                <w:sz w:val="20"/>
                <w:szCs w:val="20"/>
              </w:rPr>
              <w:t>Alle overleggen (operationeel, tactisch en strategisch) en de te leveren managementinformatie zijn kosteloos voor Zuyd. Dit houdt in dat de opdrachtnemer geen kosten in rekening brengt voor de tijd en middelen die worden ingezet voor de voorbereiding, uitvoering en opvolging van deze overleggen. Dit omvat onder andere:</w:t>
            </w:r>
          </w:p>
          <w:p w14:paraId="7366B1F1" w14:textId="6CE55953" w:rsidR="712C512D" w:rsidRPr="00A76C2E" w:rsidRDefault="712C512D" w:rsidP="00A76C2E">
            <w:pPr>
              <w:pStyle w:val="TableParagraph"/>
              <w:spacing w:before="93"/>
              <w:ind w:left="176"/>
              <w:rPr>
                <w:rFonts w:ascii="Avenir Next LT Pro" w:hAnsi="Avenir Next LT Pro"/>
                <w:spacing w:val="-5"/>
                <w:sz w:val="20"/>
                <w:szCs w:val="20"/>
              </w:rPr>
            </w:pPr>
            <w:r w:rsidRPr="0052068D">
              <w:rPr>
                <w:rFonts w:ascii="Avenir Next LT Pro" w:hAnsi="Avenir Next LT Pro"/>
                <w:b/>
                <w:bCs/>
                <w:spacing w:val="-5"/>
                <w:sz w:val="20"/>
                <w:szCs w:val="20"/>
              </w:rPr>
              <w:t>Operationele overleggen</w:t>
            </w:r>
            <w:r w:rsidRPr="00A76C2E">
              <w:rPr>
                <w:rFonts w:ascii="Avenir Next LT Pro" w:hAnsi="Avenir Next LT Pro"/>
                <w:spacing w:val="-5"/>
                <w:sz w:val="20"/>
                <w:szCs w:val="20"/>
              </w:rPr>
              <w:t>: Korte operationele bijeenkomsten van 15 à 30 minuten</w:t>
            </w:r>
            <w:r w:rsidR="6D7C2B9B" w:rsidRPr="00A76C2E">
              <w:rPr>
                <w:rFonts w:ascii="Avenir Next LT Pro" w:hAnsi="Avenir Next LT Pro"/>
                <w:spacing w:val="-5"/>
                <w:sz w:val="20"/>
                <w:szCs w:val="20"/>
              </w:rPr>
              <w:t xml:space="preserve"> (frequentie: 1 keer per week)</w:t>
            </w:r>
            <w:r w:rsidRPr="00A76C2E">
              <w:rPr>
                <w:rFonts w:ascii="Avenir Next LT Pro" w:hAnsi="Avenir Next LT Pro"/>
                <w:spacing w:val="-5"/>
                <w:sz w:val="20"/>
                <w:szCs w:val="20"/>
              </w:rPr>
              <w:t>, waarin escalaties, status van lopende bestellingen, eventuele problemen, updates over wijzigingen in het assortiment en terugkoppeling van IT-Zuyd worden besproken.</w:t>
            </w:r>
          </w:p>
          <w:p w14:paraId="594FC782" w14:textId="6D9C1770" w:rsidR="712C512D" w:rsidRPr="00A76C2E" w:rsidRDefault="712C512D" w:rsidP="358DCC23">
            <w:pPr>
              <w:pStyle w:val="TableParagraph"/>
              <w:spacing w:before="93" w:line="259" w:lineRule="auto"/>
              <w:ind w:left="176"/>
              <w:rPr>
                <w:rFonts w:ascii="Avenir Next LT Pro" w:hAnsi="Avenir Next LT Pro"/>
                <w:sz w:val="20"/>
                <w:szCs w:val="20"/>
              </w:rPr>
            </w:pPr>
            <w:r w:rsidRPr="0052068D">
              <w:rPr>
                <w:rFonts w:ascii="Avenir Next LT Pro" w:hAnsi="Avenir Next LT Pro"/>
                <w:b/>
                <w:bCs/>
                <w:spacing w:val="-5"/>
                <w:sz w:val="20"/>
                <w:szCs w:val="20"/>
              </w:rPr>
              <w:t>Tactische overleggen</w:t>
            </w:r>
            <w:r w:rsidRPr="00A76C2E">
              <w:rPr>
                <w:rFonts w:ascii="Avenir Next LT Pro" w:hAnsi="Avenir Next LT Pro"/>
                <w:spacing w:val="-5"/>
                <w:sz w:val="20"/>
                <w:szCs w:val="20"/>
              </w:rPr>
              <w:t>: Periodieke tactische vergaderingen waarin bredere onderwerpen zoals strategische planning, prestatie-evaluaties en verbeterinitiatieven aan bod komen.</w:t>
            </w:r>
            <w:r w:rsidR="0AD67440" w:rsidRPr="00A76C2E">
              <w:rPr>
                <w:rFonts w:ascii="Avenir Next LT Pro" w:hAnsi="Avenir Next LT Pro"/>
                <w:spacing w:val="-5"/>
                <w:sz w:val="20"/>
                <w:szCs w:val="20"/>
              </w:rPr>
              <w:t xml:space="preserve"> </w:t>
            </w:r>
            <w:r w:rsidR="0AD67440" w:rsidRPr="358DCC23">
              <w:rPr>
                <w:rFonts w:asciiTheme="minorHAnsi" w:eastAsiaTheme="minorEastAsia" w:hAnsiTheme="minorHAnsi" w:cstheme="minorBidi"/>
                <w:sz w:val="20"/>
                <w:szCs w:val="20"/>
              </w:rPr>
              <w:t>De frequentie van deze tactische overleggen is vooralsnog vastgesteld op één keer per kwartaal.</w:t>
            </w:r>
          </w:p>
          <w:p w14:paraId="0823B10E" w14:textId="0A80DF22" w:rsidR="712C512D" w:rsidRPr="00A76C2E" w:rsidRDefault="712C512D" w:rsidP="00A76C2E">
            <w:pPr>
              <w:pStyle w:val="TableParagraph"/>
              <w:spacing w:before="93"/>
              <w:ind w:left="176"/>
              <w:rPr>
                <w:rFonts w:ascii="Avenir Next LT Pro" w:hAnsi="Avenir Next LT Pro"/>
                <w:spacing w:val="-5"/>
                <w:sz w:val="20"/>
                <w:szCs w:val="20"/>
              </w:rPr>
            </w:pPr>
            <w:r w:rsidRPr="0052068D">
              <w:rPr>
                <w:rFonts w:ascii="Avenir Next LT Pro" w:hAnsi="Avenir Next LT Pro"/>
                <w:b/>
                <w:bCs/>
                <w:spacing w:val="-5"/>
                <w:sz w:val="20"/>
                <w:szCs w:val="20"/>
              </w:rPr>
              <w:t>Strategische overleggen</w:t>
            </w:r>
            <w:r w:rsidRPr="00A76C2E">
              <w:rPr>
                <w:rFonts w:ascii="Avenir Next LT Pro" w:hAnsi="Avenir Next LT Pro"/>
                <w:spacing w:val="-5"/>
                <w:sz w:val="20"/>
                <w:szCs w:val="20"/>
              </w:rPr>
              <w:t>: Strategische besprekingen op hoger niveau die zich richten op lange termijn doelen, samenwerkingsverbanden en contractuele afspraken.</w:t>
            </w:r>
            <w:r w:rsidR="43033D23" w:rsidRPr="358DCC23">
              <w:t xml:space="preserve"> </w:t>
            </w:r>
            <w:r w:rsidR="43033D23" w:rsidRPr="358DCC23">
              <w:rPr>
                <w:rFonts w:asciiTheme="minorHAnsi" w:eastAsiaTheme="minorEastAsia" w:hAnsiTheme="minorHAnsi" w:cstheme="minorBidi"/>
                <w:sz w:val="20"/>
                <w:szCs w:val="20"/>
              </w:rPr>
              <w:t>De frequentie van deze strategische overleggen is vooralsnog vastgesteld op één keer per jaar.</w:t>
            </w:r>
          </w:p>
          <w:p w14:paraId="06172B99" w14:textId="64599078" w:rsidR="712C512D" w:rsidRPr="00A76C2E" w:rsidRDefault="712C512D" w:rsidP="00A76C2E">
            <w:pPr>
              <w:pStyle w:val="TableParagraph"/>
              <w:spacing w:before="93"/>
              <w:ind w:left="176"/>
              <w:rPr>
                <w:rFonts w:ascii="Avenir Next LT Pro" w:hAnsi="Avenir Next LT Pro"/>
                <w:spacing w:val="-5"/>
                <w:sz w:val="20"/>
                <w:szCs w:val="20"/>
              </w:rPr>
            </w:pPr>
            <w:r w:rsidRPr="00A76C2E">
              <w:rPr>
                <w:rFonts w:ascii="Avenir Next LT Pro" w:hAnsi="Avenir Next LT Pro"/>
                <w:spacing w:val="-5"/>
                <w:sz w:val="20"/>
                <w:szCs w:val="20"/>
              </w:rPr>
              <w:t xml:space="preserve">Daarnaast is de opdrachtnemer verplicht om alle gevraagde managementinformatie, zoals omschreven in de eisen </w:t>
            </w:r>
            <w:r w:rsidR="00743355" w:rsidRPr="237D2E23">
              <w:rPr>
                <w:rFonts w:ascii="Avenir Next LT Pro" w:hAnsi="Avenir Next LT Pro"/>
                <w:sz w:val="20"/>
                <w:szCs w:val="20"/>
              </w:rPr>
              <w:t>41, 42 en 43</w:t>
            </w:r>
            <w:r w:rsidRPr="00A76C2E">
              <w:rPr>
                <w:rFonts w:ascii="Avenir Next LT Pro" w:hAnsi="Avenir Next LT Pro"/>
                <w:spacing w:val="-5"/>
                <w:sz w:val="20"/>
                <w:szCs w:val="20"/>
              </w:rPr>
              <w:t>, zonder extra kosten aan Zuyd te leveren. Deze informatie dient tijdig, volledig en in het overeengekomen formaat te worden verstrekt.</w:t>
            </w:r>
          </w:p>
        </w:tc>
      </w:tr>
      <w:tr w:rsidR="0014664E" w:rsidRPr="006206F7" w14:paraId="47718295" w14:textId="77777777" w:rsidTr="358DCC23">
        <w:trPr>
          <w:trHeight w:val="732"/>
        </w:trPr>
        <w:tc>
          <w:tcPr>
            <w:tcW w:w="1134" w:type="dxa"/>
          </w:tcPr>
          <w:p w14:paraId="47718292" w14:textId="34AD5D71" w:rsidR="0014664E" w:rsidRPr="006206F7" w:rsidRDefault="00F16C7C">
            <w:pPr>
              <w:pStyle w:val="TableParagraph"/>
              <w:spacing w:before="93"/>
              <w:ind w:left="168"/>
              <w:rPr>
                <w:rFonts w:ascii="Avenir Next LT Pro" w:hAnsi="Avenir Next LT Pro"/>
                <w:sz w:val="20"/>
                <w:szCs w:val="20"/>
              </w:rPr>
            </w:pPr>
            <w:r w:rsidRPr="006206F7">
              <w:rPr>
                <w:rFonts w:ascii="Avenir Next LT Pro" w:hAnsi="Avenir Next LT Pro"/>
                <w:spacing w:val="-5"/>
                <w:w w:val="105"/>
                <w:sz w:val="20"/>
                <w:szCs w:val="20"/>
              </w:rPr>
              <w:t>4</w:t>
            </w:r>
            <w:r w:rsidR="00A33B89">
              <w:rPr>
                <w:rFonts w:ascii="Avenir Next LT Pro" w:hAnsi="Avenir Next LT Pro"/>
                <w:spacing w:val="-5"/>
                <w:w w:val="105"/>
                <w:sz w:val="20"/>
                <w:szCs w:val="20"/>
              </w:rPr>
              <w:t>0</w:t>
            </w:r>
            <w:r w:rsidRPr="006206F7">
              <w:rPr>
                <w:rFonts w:ascii="Avenir Next LT Pro" w:hAnsi="Avenir Next LT Pro"/>
                <w:spacing w:val="-5"/>
                <w:w w:val="105"/>
                <w:sz w:val="20"/>
                <w:szCs w:val="20"/>
              </w:rPr>
              <w:t>.</w:t>
            </w:r>
          </w:p>
        </w:tc>
        <w:tc>
          <w:tcPr>
            <w:tcW w:w="8321" w:type="dxa"/>
          </w:tcPr>
          <w:p w14:paraId="51174B6F" w14:textId="4AA93DB6" w:rsidR="0014664E" w:rsidRPr="0052068D" w:rsidRDefault="2B7B547E" w:rsidP="0052068D">
            <w:pPr>
              <w:pStyle w:val="TableParagraph"/>
              <w:spacing w:before="0"/>
              <w:ind w:left="176"/>
              <w:rPr>
                <w:rFonts w:ascii="Avenir Next LT Pro" w:hAnsi="Avenir Next LT Pro"/>
                <w:spacing w:val="-5"/>
                <w:sz w:val="20"/>
                <w:szCs w:val="20"/>
              </w:rPr>
            </w:pPr>
            <w:r w:rsidRPr="0052068D">
              <w:rPr>
                <w:rFonts w:ascii="Avenir Next LT Pro" w:hAnsi="Avenir Next LT Pro"/>
                <w:spacing w:val="-5"/>
                <w:sz w:val="20"/>
                <w:szCs w:val="20"/>
              </w:rPr>
              <w:t xml:space="preserve">De opdrachtnemer wijst gedurende de looptijd van het contract vaste contactpersonen op operationeel niveau aan. Het uitgangspunt is dat opdrachtgever een kort operationeel overleg heeft van 15 à 30 minuten. In dit </w:t>
            </w:r>
            <w:r w:rsidR="00E448D2" w:rsidRPr="0052068D">
              <w:rPr>
                <w:rFonts w:ascii="Avenir Next LT Pro" w:hAnsi="Avenir Next LT Pro"/>
                <w:spacing w:val="-5"/>
                <w:sz w:val="20"/>
                <w:szCs w:val="20"/>
              </w:rPr>
              <w:t xml:space="preserve">wekelijkse </w:t>
            </w:r>
            <w:r w:rsidRPr="0052068D">
              <w:rPr>
                <w:rFonts w:ascii="Avenir Next LT Pro" w:hAnsi="Avenir Next LT Pro"/>
                <w:spacing w:val="-5"/>
                <w:sz w:val="20"/>
                <w:szCs w:val="20"/>
              </w:rPr>
              <w:t>overleg worden onder andere escalaties geregistreerd. Daarnaast kunnen de volgende aspecten aan bod komen:</w:t>
            </w:r>
          </w:p>
          <w:p w14:paraId="531FED3C" w14:textId="5A8997F5" w:rsidR="0014664E" w:rsidRPr="0052068D" w:rsidRDefault="2B7B547E" w:rsidP="0052068D">
            <w:pPr>
              <w:pStyle w:val="TableParagraph"/>
              <w:numPr>
                <w:ilvl w:val="0"/>
                <w:numId w:val="13"/>
              </w:numPr>
              <w:spacing w:before="0"/>
              <w:rPr>
                <w:rFonts w:ascii="Avenir Next LT Pro" w:hAnsi="Avenir Next LT Pro"/>
                <w:spacing w:val="-5"/>
                <w:sz w:val="20"/>
                <w:szCs w:val="20"/>
              </w:rPr>
            </w:pPr>
            <w:r w:rsidRPr="0052068D">
              <w:rPr>
                <w:rFonts w:ascii="Avenir Next LT Pro" w:hAnsi="Avenir Next LT Pro"/>
                <w:spacing w:val="-5"/>
                <w:sz w:val="20"/>
                <w:szCs w:val="20"/>
              </w:rPr>
              <w:t>Status van lopende bestellingen en leveringen</w:t>
            </w:r>
          </w:p>
          <w:p w14:paraId="5762284A" w14:textId="39513C7D" w:rsidR="0014664E" w:rsidRPr="0052068D" w:rsidRDefault="2B7B547E" w:rsidP="0052068D">
            <w:pPr>
              <w:pStyle w:val="TableParagraph"/>
              <w:numPr>
                <w:ilvl w:val="0"/>
                <w:numId w:val="13"/>
              </w:numPr>
              <w:spacing w:before="0"/>
              <w:rPr>
                <w:rFonts w:ascii="Avenir Next LT Pro" w:hAnsi="Avenir Next LT Pro"/>
                <w:spacing w:val="-5"/>
                <w:sz w:val="20"/>
                <w:szCs w:val="20"/>
              </w:rPr>
            </w:pPr>
            <w:r w:rsidRPr="0052068D">
              <w:rPr>
                <w:rFonts w:ascii="Avenir Next LT Pro" w:hAnsi="Avenir Next LT Pro"/>
                <w:spacing w:val="-5"/>
                <w:sz w:val="20"/>
                <w:szCs w:val="20"/>
              </w:rPr>
              <w:t>Eventuele problemen of knelpunten bij leveringen</w:t>
            </w:r>
          </w:p>
          <w:p w14:paraId="1AD94D34" w14:textId="7761C408" w:rsidR="0014664E" w:rsidRPr="0052068D" w:rsidRDefault="2B7B547E" w:rsidP="0052068D">
            <w:pPr>
              <w:pStyle w:val="TableParagraph"/>
              <w:numPr>
                <w:ilvl w:val="0"/>
                <w:numId w:val="13"/>
              </w:numPr>
              <w:spacing w:before="0"/>
              <w:rPr>
                <w:rFonts w:ascii="Avenir Next LT Pro" w:hAnsi="Avenir Next LT Pro"/>
                <w:spacing w:val="-5"/>
                <w:sz w:val="20"/>
                <w:szCs w:val="20"/>
              </w:rPr>
            </w:pPr>
            <w:r w:rsidRPr="0052068D">
              <w:rPr>
                <w:rFonts w:ascii="Avenir Next LT Pro" w:hAnsi="Avenir Next LT Pro"/>
                <w:spacing w:val="-5"/>
                <w:sz w:val="20"/>
                <w:szCs w:val="20"/>
              </w:rPr>
              <w:t>Updates over wijzigingen in het assortiment of specificaties</w:t>
            </w:r>
          </w:p>
          <w:p w14:paraId="6A755349" w14:textId="0FF81427" w:rsidR="0014664E" w:rsidRPr="0052068D" w:rsidRDefault="2B7B547E" w:rsidP="0052068D">
            <w:pPr>
              <w:pStyle w:val="TableParagraph"/>
              <w:numPr>
                <w:ilvl w:val="0"/>
                <w:numId w:val="13"/>
              </w:numPr>
              <w:spacing w:before="0"/>
              <w:rPr>
                <w:rFonts w:ascii="Avenir Next LT Pro" w:hAnsi="Avenir Next LT Pro"/>
                <w:spacing w:val="-5"/>
                <w:sz w:val="20"/>
                <w:szCs w:val="20"/>
              </w:rPr>
            </w:pPr>
            <w:r w:rsidRPr="0052068D">
              <w:rPr>
                <w:rFonts w:ascii="Avenir Next LT Pro" w:hAnsi="Avenir Next LT Pro"/>
                <w:spacing w:val="-5"/>
                <w:sz w:val="20"/>
                <w:szCs w:val="20"/>
              </w:rPr>
              <w:t>Terugkoppeling van IT-Zuyd over ontvangen producten</w:t>
            </w:r>
          </w:p>
          <w:p w14:paraId="7A0EA49E" w14:textId="2DC859A8" w:rsidR="0014664E" w:rsidRPr="0052068D" w:rsidRDefault="2B7B547E" w:rsidP="0052068D">
            <w:pPr>
              <w:pStyle w:val="TableParagraph"/>
              <w:numPr>
                <w:ilvl w:val="0"/>
                <w:numId w:val="13"/>
              </w:numPr>
              <w:spacing w:before="0"/>
              <w:rPr>
                <w:rFonts w:ascii="Avenir Next LT Pro" w:hAnsi="Avenir Next LT Pro"/>
                <w:spacing w:val="-5"/>
                <w:sz w:val="20"/>
                <w:szCs w:val="20"/>
              </w:rPr>
            </w:pPr>
            <w:r w:rsidRPr="0052068D">
              <w:rPr>
                <w:rFonts w:ascii="Avenir Next LT Pro" w:hAnsi="Avenir Next LT Pro"/>
                <w:spacing w:val="-5"/>
                <w:sz w:val="20"/>
                <w:szCs w:val="20"/>
              </w:rPr>
              <w:t>Afspraken over eventuele bijstellingen van bestellingen</w:t>
            </w:r>
          </w:p>
          <w:p w14:paraId="47718294" w14:textId="2CB34243" w:rsidR="0014664E" w:rsidRPr="00740AB7" w:rsidRDefault="2B7B547E" w:rsidP="0052068D">
            <w:pPr>
              <w:pStyle w:val="TableParagraph"/>
              <w:numPr>
                <w:ilvl w:val="0"/>
                <w:numId w:val="13"/>
              </w:numPr>
              <w:spacing w:before="0"/>
              <w:rPr>
                <w:rFonts w:ascii="Avenir Next LT Pro" w:hAnsi="Avenir Next LT Pro"/>
                <w:spacing w:val="-5"/>
                <w:sz w:val="20"/>
                <w:szCs w:val="20"/>
              </w:rPr>
            </w:pPr>
            <w:r w:rsidRPr="0052068D">
              <w:rPr>
                <w:rFonts w:ascii="Avenir Next LT Pro" w:hAnsi="Avenir Next LT Pro"/>
                <w:spacing w:val="-5"/>
                <w:sz w:val="20"/>
                <w:szCs w:val="20"/>
              </w:rPr>
              <w:t>Communicatie op operationeel niveau vindt alleen plaats met de daarvoor aangestelde contactpersonen binnen Zuyd.</w:t>
            </w:r>
          </w:p>
        </w:tc>
      </w:tr>
      <w:tr w:rsidR="0014664E" w:rsidRPr="006206F7" w14:paraId="4771829C" w14:textId="77777777" w:rsidTr="358DCC23">
        <w:trPr>
          <w:trHeight w:val="1507"/>
        </w:trPr>
        <w:tc>
          <w:tcPr>
            <w:tcW w:w="1134" w:type="dxa"/>
          </w:tcPr>
          <w:p w14:paraId="47718296" w14:textId="1A33C2AB" w:rsidR="0014664E" w:rsidRPr="006206F7" w:rsidRDefault="00F16C7C">
            <w:pPr>
              <w:pStyle w:val="TableParagraph"/>
              <w:spacing w:before="93"/>
              <w:ind w:left="168"/>
              <w:rPr>
                <w:rFonts w:ascii="Avenir Next LT Pro" w:hAnsi="Avenir Next LT Pro"/>
                <w:sz w:val="20"/>
                <w:szCs w:val="20"/>
              </w:rPr>
            </w:pPr>
            <w:r w:rsidRPr="006206F7">
              <w:rPr>
                <w:rFonts w:ascii="Avenir Next LT Pro" w:hAnsi="Avenir Next LT Pro"/>
                <w:spacing w:val="-5"/>
                <w:sz w:val="20"/>
                <w:szCs w:val="20"/>
              </w:rPr>
              <w:t>4</w:t>
            </w:r>
            <w:r w:rsidR="00A33B89">
              <w:rPr>
                <w:rFonts w:ascii="Avenir Next LT Pro" w:hAnsi="Avenir Next LT Pro"/>
                <w:spacing w:val="-5"/>
                <w:sz w:val="20"/>
                <w:szCs w:val="20"/>
              </w:rPr>
              <w:t>1</w:t>
            </w:r>
            <w:r w:rsidRPr="006206F7">
              <w:rPr>
                <w:rFonts w:ascii="Avenir Next LT Pro" w:hAnsi="Avenir Next LT Pro"/>
                <w:spacing w:val="-5"/>
                <w:sz w:val="20"/>
                <w:szCs w:val="20"/>
              </w:rPr>
              <w:t>.</w:t>
            </w:r>
          </w:p>
        </w:tc>
        <w:tc>
          <w:tcPr>
            <w:tcW w:w="8321" w:type="dxa"/>
          </w:tcPr>
          <w:p w14:paraId="47718297" w14:textId="37B76153" w:rsidR="0014664E" w:rsidRPr="00740AB7" w:rsidRDefault="00F16C7C"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 xml:space="preserve">Maandelijks levert </w:t>
            </w:r>
            <w:r w:rsidR="003F19C6" w:rsidRPr="00740AB7">
              <w:rPr>
                <w:rFonts w:ascii="Avenir Next LT Pro" w:hAnsi="Avenir Next LT Pro"/>
                <w:spacing w:val="-5"/>
                <w:sz w:val="20"/>
                <w:szCs w:val="20"/>
              </w:rPr>
              <w:t xml:space="preserve">de opdrachtnemer </w:t>
            </w:r>
            <w:r w:rsidRPr="00740AB7">
              <w:rPr>
                <w:rFonts w:ascii="Avenir Next LT Pro" w:hAnsi="Avenir Next LT Pro"/>
                <w:spacing w:val="-5"/>
                <w:sz w:val="20"/>
                <w:szCs w:val="20"/>
              </w:rPr>
              <w:t xml:space="preserve">managementinformatie aan met </w:t>
            </w:r>
            <w:r w:rsidR="003F19C6" w:rsidRPr="00740AB7">
              <w:rPr>
                <w:rFonts w:ascii="Avenir Next LT Pro" w:hAnsi="Avenir Next LT Pro"/>
                <w:spacing w:val="-5"/>
                <w:sz w:val="20"/>
                <w:szCs w:val="20"/>
              </w:rPr>
              <w:t>ten</w:t>
            </w:r>
            <w:r w:rsidRPr="00740AB7">
              <w:rPr>
                <w:rFonts w:ascii="Avenir Next LT Pro" w:hAnsi="Avenir Next LT Pro"/>
                <w:spacing w:val="-5"/>
                <w:sz w:val="20"/>
                <w:szCs w:val="20"/>
              </w:rPr>
              <w:t xml:space="preserve"> </w:t>
            </w:r>
            <w:r w:rsidR="003F19C6" w:rsidRPr="00740AB7">
              <w:rPr>
                <w:rFonts w:ascii="Avenir Next LT Pro" w:hAnsi="Avenir Next LT Pro"/>
                <w:spacing w:val="-5"/>
                <w:sz w:val="20"/>
                <w:szCs w:val="20"/>
              </w:rPr>
              <w:t xml:space="preserve">minste de </w:t>
            </w:r>
            <w:r w:rsidRPr="00740AB7">
              <w:rPr>
                <w:rFonts w:ascii="Avenir Next LT Pro" w:hAnsi="Avenir Next LT Pro"/>
                <w:spacing w:val="-5"/>
                <w:sz w:val="20"/>
                <w:szCs w:val="20"/>
              </w:rPr>
              <w:t>volgende informatie:</w:t>
            </w:r>
          </w:p>
          <w:p w14:paraId="47718298" w14:textId="77777777" w:rsidR="0014664E" w:rsidRPr="00740AB7" w:rsidRDefault="00F16C7C" w:rsidP="0052068D">
            <w:pPr>
              <w:pStyle w:val="TableParagraph"/>
              <w:numPr>
                <w:ilvl w:val="0"/>
                <w:numId w:val="14"/>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Omzet</w:t>
            </w:r>
          </w:p>
          <w:p w14:paraId="47718299" w14:textId="77777777" w:rsidR="0014664E" w:rsidRPr="00740AB7" w:rsidRDefault="00F16C7C" w:rsidP="0052068D">
            <w:pPr>
              <w:pStyle w:val="TableParagraph"/>
              <w:numPr>
                <w:ilvl w:val="0"/>
                <w:numId w:val="14"/>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Bestellingen</w:t>
            </w:r>
          </w:p>
          <w:p w14:paraId="4771829A" w14:textId="77777777" w:rsidR="0014664E" w:rsidRPr="00740AB7" w:rsidRDefault="00F16C7C" w:rsidP="0052068D">
            <w:pPr>
              <w:pStyle w:val="TableParagraph"/>
              <w:numPr>
                <w:ilvl w:val="0"/>
                <w:numId w:val="14"/>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Garantie en reparaties</w:t>
            </w:r>
          </w:p>
          <w:p w14:paraId="4771829B" w14:textId="77777777" w:rsidR="0014664E" w:rsidRPr="00740AB7" w:rsidRDefault="00F16C7C" w:rsidP="0052068D">
            <w:pPr>
              <w:pStyle w:val="TableParagraph"/>
              <w:numPr>
                <w:ilvl w:val="0"/>
                <w:numId w:val="14"/>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Klachten</w:t>
            </w:r>
          </w:p>
        </w:tc>
      </w:tr>
      <w:tr w:rsidR="0014664E" w:rsidRPr="006206F7" w14:paraId="477182A4" w14:textId="77777777" w:rsidTr="358DCC23">
        <w:trPr>
          <w:trHeight w:val="1763"/>
        </w:trPr>
        <w:tc>
          <w:tcPr>
            <w:tcW w:w="1134" w:type="dxa"/>
          </w:tcPr>
          <w:p w14:paraId="4771829D" w14:textId="39C659C3" w:rsidR="0014664E" w:rsidRPr="006206F7" w:rsidRDefault="00A33B89">
            <w:pPr>
              <w:pStyle w:val="TableParagraph"/>
              <w:spacing w:before="93"/>
              <w:ind w:left="168"/>
              <w:rPr>
                <w:rFonts w:ascii="Avenir Next LT Pro" w:hAnsi="Avenir Next LT Pro"/>
                <w:sz w:val="20"/>
                <w:szCs w:val="20"/>
              </w:rPr>
            </w:pPr>
            <w:r>
              <w:rPr>
                <w:rFonts w:ascii="Avenir Next LT Pro" w:hAnsi="Avenir Next LT Pro"/>
                <w:spacing w:val="-5"/>
                <w:w w:val="105"/>
                <w:sz w:val="20"/>
                <w:szCs w:val="20"/>
              </w:rPr>
              <w:t>42</w:t>
            </w:r>
            <w:r w:rsidR="00F16C7C" w:rsidRPr="006206F7">
              <w:rPr>
                <w:rFonts w:ascii="Avenir Next LT Pro" w:hAnsi="Avenir Next LT Pro"/>
                <w:spacing w:val="-5"/>
                <w:w w:val="105"/>
                <w:sz w:val="20"/>
                <w:szCs w:val="20"/>
              </w:rPr>
              <w:t>.</w:t>
            </w:r>
          </w:p>
        </w:tc>
        <w:tc>
          <w:tcPr>
            <w:tcW w:w="8321" w:type="dxa"/>
          </w:tcPr>
          <w:p w14:paraId="4771829E" w14:textId="3C47F161" w:rsidR="0014664E" w:rsidRPr="00740AB7" w:rsidRDefault="00F16C7C"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 xml:space="preserve">Per kwartaal levert </w:t>
            </w:r>
            <w:r w:rsidR="003F19C6" w:rsidRPr="00740AB7">
              <w:rPr>
                <w:rFonts w:ascii="Avenir Next LT Pro" w:hAnsi="Avenir Next LT Pro"/>
                <w:spacing w:val="-5"/>
                <w:sz w:val="20"/>
                <w:szCs w:val="20"/>
              </w:rPr>
              <w:t xml:space="preserve">de opdrachtnemer </w:t>
            </w:r>
            <w:r w:rsidRPr="00740AB7">
              <w:rPr>
                <w:rFonts w:ascii="Avenir Next LT Pro" w:hAnsi="Avenir Next LT Pro"/>
                <w:spacing w:val="-5"/>
                <w:sz w:val="20"/>
                <w:szCs w:val="20"/>
              </w:rPr>
              <w:t xml:space="preserve">maximaal 15 dagen na het verstrijken van het kwartaal managementinformatie aan met </w:t>
            </w:r>
            <w:r w:rsidR="003F19C6" w:rsidRPr="00740AB7">
              <w:rPr>
                <w:rFonts w:ascii="Avenir Next LT Pro" w:hAnsi="Avenir Next LT Pro"/>
                <w:spacing w:val="-5"/>
                <w:sz w:val="20"/>
                <w:szCs w:val="20"/>
              </w:rPr>
              <w:t xml:space="preserve">ten minste </w:t>
            </w:r>
            <w:r w:rsidRPr="00740AB7">
              <w:rPr>
                <w:rFonts w:ascii="Avenir Next LT Pro" w:hAnsi="Avenir Next LT Pro"/>
                <w:spacing w:val="-5"/>
                <w:sz w:val="20"/>
                <w:szCs w:val="20"/>
              </w:rPr>
              <w:t>de volgende informatie:</w:t>
            </w:r>
          </w:p>
          <w:p w14:paraId="4771829F" w14:textId="77777777" w:rsidR="0014664E" w:rsidRPr="00740AB7" w:rsidRDefault="00F16C7C" w:rsidP="0052068D">
            <w:pPr>
              <w:pStyle w:val="TableParagraph"/>
              <w:numPr>
                <w:ilvl w:val="0"/>
                <w:numId w:val="15"/>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Omzet</w:t>
            </w:r>
          </w:p>
          <w:p w14:paraId="477182A0" w14:textId="77777777" w:rsidR="0014664E" w:rsidRPr="00740AB7" w:rsidRDefault="00F16C7C" w:rsidP="0052068D">
            <w:pPr>
              <w:pStyle w:val="TableParagraph"/>
              <w:numPr>
                <w:ilvl w:val="0"/>
                <w:numId w:val="15"/>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Bestellingen op artikelniveau</w:t>
            </w:r>
          </w:p>
          <w:p w14:paraId="477182A1" w14:textId="77777777" w:rsidR="0014664E" w:rsidRPr="00740AB7" w:rsidRDefault="00F16C7C" w:rsidP="0052068D">
            <w:pPr>
              <w:pStyle w:val="TableParagraph"/>
              <w:numPr>
                <w:ilvl w:val="0"/>
                <w:numId w:val="15"/>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Klachten en status klachtafhandeling</w:t>
            </w:r>
          </w:p>
          <w:p w14:paraId="477182A2" w14:textId="77777777" w:rsidR="0014664E" w:rsidRPr="00740AB7" w:rsidRDefault="00F16C7C" w:rsidP="0052068D">
            <w:pPr>
              <w:pStyle w:val="TableParagraph"/>
              <w:numPr>
                <w:ilvl w:val="0"/>
                <w:numId w:val="15"/>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Garantie en reparaties</w:t>
            </w:r>
          </w:p>
          <w:p w14:paraId="7EB8D408" w14:textId="77777777" w:rsidR="0014664E" w:rsidRPr="00740AB7" w:rsidRDefault="00F16C7C" w:rsidP="0052068D">
            <w:pPr>
              <w:pStyle w:val="TableParagraph"/>
              <w:numPr>
                <w:ilvl w:val="0"/>
                <w:numId w:val="15"/>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Geretourneerde foutieve bestellingen</w:t>
            </w:r>
          </w:p>
          <w:p w14:paraId="7A7B9514" w14:textId="77777777" w:rsidR="00F351AD" w:rsidRPr="00740AB7" w:rsidRDefault="00F351AD" w:rsidP="0052068D">
            <w:pPr>
              <w:pStyle w:val="TableParagraph"/>
              <w:numPr>
                <w:ilvl w:val="0"/>
                <w:numId w:val="15"/>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Overzicht levertijden per bestelling</w:t>
            </w:r>
          </w:p>
          <w:p w14:paraId="72132722" w14:textId="77777777" w:rsidR="00F351AD" w:rsidRPr="00740AB7" w:rsidRDefault="00F351AD" w:rsidP="0052068D">
            <w:pPr>
              <w:pStyle w:val="TableParagraph"/>
              <w:numPr>
                <w:ilvl w:val="0"/>
                <w:numId w:val="15"/>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Overzicht niet gehaalde levertijd</w:t>
            </w:r>
          </w:p>
          <w:p w14:paraId="63D141C1" w14:textId="77777777" w:rsidR="00F351AD" w:rsidRPr="00740AB7" w:rsidRDefault="00F351AD" w:rsidP="0052068D">
            <w:pPr>
              <w:pStyle w:val="TableParagraph"/>
              <w:numPr>
                <w:ilvl w:val="0"/>
                <w:numId w:val="15"/>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Aantal opgevraagde offertes</w:t>
            </w:r>
          </w:p>
          <w:p w14:paraId="6DD4736F" w14:textId="77777777" w:rsidR="00F351AD" w:rsidRPr="00740AB7" w:rsidRDefault="00F351AD" w:rsidP="0052068D">
            <w:pPr>
              <w:pStyle w:val="TableParagraph"/>
              <w:numPr>
                <w:ilvl w:val="0"/>
                <w:numId w:val="15"/>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Aantal in opdracht gegeven offertes</w:t>
            </w:r>
          </w:p>
          <w:p w14:paraId="0A5D5FDD" w14:textId="77777777" w:rsidR="00F351AD" w:rsidRPr="00740AB7" w:rsidRDefault="00F351AD" w:rsidP="0052068D">
            <w:pPr>
              <w:pStyle w:val="TableParagraph"/>
              <w:numPr>
                <w:ilvl w:val="0"/>
                <w:numId w:val="15"/>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Aantal bestellingen buiten de IT-Hardware catalogus.</w:t>
            </w:r>
          </w:p>
          <w:p w14:paraId="3B33628C" w14:textId="77777777" w:rsidR="00F351AD" w:rsidRPr="00740AB7" w:rsidRDefault="00F351AD" w:rsidP="0052068D">
            <w:pPr>
              <w:pStyle w:val="TableParagraph"/>
              <w:numPr>
                <w:ilvl w:val="0"/>
                <w:numId w:val="15"/>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Up-timegarantie webshop</w:t>
            </w:r>
          </w:p>
          <w:p w14:paraId="477182A3" w14:textId="78F6697D" w:rsidR="00F351AD" w:rsidRPr="006206F7" w:rsidRDefault="00F351AD" w:rsidP="0052068D">
            <w:pPr>
              <w:pStyle w:val="TableParagraph"/>
              <w:numPr>
                <w:ilvl w:val="0"/>
                <w:numId w:val="15"/>
              </w:numPr>
              <w:tabs>
                <w:tab w:val="left" w:pos="387"/>
              </w:tabs>
              <w:spacing w:before="0"/>
              <w:ind w:left="743" w:hanging="357"/>
              <w:rPr>
                <w:rFonts w:ascii="Avenir Next LT Pro" w:hAnsi="Avenir Next LT Pro"/>
                <w:sz w:val="20"/>
                <w:szCs w:val="20"/>
              </w:rPr>
            </w:pPr>
            <w:r w:rsidRPr="00740AB7">
              <w:rPr>
                <w:rFonts w:ascii="Avenir Next LT Pro" w:hAnsi="Avenir Next LT Pro"/>
                <w:spacing w:val="-5"/>
                <w:sz w:val="20"/>
                <w:szCs w:val="20"/>
              </w:rPr>
              <w:t>Marktontwikkelingen i.r.t. de IT-hardware catalogus van Zuyd</w:t>
            </w:r>
          </w:p>
        </w:tc>
      </w:tr>
      <w:tr w:rsidR="0014664E" w:rsidRPr="006206F7" w14:paraId="477182B1" w14:textId="77777777" w:rsidTr="358DCC23">
        <w:trPr>
          <w:trHeight w:val="461"/>
        </w:trPr>
        <w:tc>
          <w:tcPr>
            <w:tcW w:w="1134" w:type="dxa"/>
          </w:tcPr>
          <w:p w14:paraId="477182AF" w14:textId="6A604601" w:rsidR="0014664E" w:rsidRPr="006206F7" w:rsidRDefault="00A33B89">
            <w:pPr>
              <w:pStyle w:val="TableParagraph"/>
              <w:spacing w:before="93"/>
              <w:ind w:left="168"/>
              <w:rPr>
                <w:rFonts w:ascii="Avenir Next LT Pro" w:hAnsi="Avenir Next LT Pro"/>
                <w:sz w:val="20"/>
                <w:szCs w:val="20"/>
              </w:rPr>
            </w:pPr>
            <w:r>
              <w:rPr>
                <w:rFonts w:ascii="Avenir Next LT Pro" w:hAnsi="Avenir Next LT Pro"/>
                <w:spacing w:val="-5"/>
                <w:sz w:val="20"/>
                <w:szCs w:val="20"/>
              </w:rPr>
              <w:t>43</w:t>
            </w:r>
            <w:r w:rsidR="00F16C7C" w:rsidRPr="006206F7">
              <w:rPr>
                <w:rFonts w:ascii="Avenir Next LT Pro" w:hAnsi="Avenir Next LT Pro"/>
                <w:spacing w:val="-5"/>
                <w:sz w:val="20"/>
                <w:szCs w:val="20"/>
              </w:rPr>
              <w:t>.</w:t>
            </w:r>
          </w:p>
        </w:tc>
        <w:tc>
          <w:tcPr>
            <w:tcW w:w="8321" w:type="dxa"/>
          </w:tcPr>
          <w:p w14:paraId="477182B0" w14:textId="77777777" w:rsidR="0014664E" w:rsidRPr="00740AB7" w:rsidRDefault="00F16C7C"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Zuyd ontvangt de gevraagde managementrapportages elektronisch.</w:t>
            </w:r>
          </w:p>
        </w:tc>
      </w:tr>
      <w:tr w:rsidR="0014664E" w:rsidRPr="006206F7" w14:paraId="477182B5" w14:textId="77777777" w:rsidTr="358DCC23">
        <w:trPr>
          <w:trHeight w:val="732"/>
        </w:trPr>
        <w:tc>
          <w:tcPr>
            <w:tcW w:w="1134" w:type="dxa"/>
          </w:tcPr>
          <w:p w14:paraId="477182B2" w14:textId="4CDA1461" w:rsidR="0014664E" w:rsidRPr="006206F7" w:rsidRDefault="00A33B89">
            <w:pPr>
              <w:pStyle w:val="TableParagraph"/>
              <w:spacing w:before="93"/>
              <w:ind w:left="168"/>
              <w:rPr>
                <w:rFonts w:ascii="Avenir Next LT Pro" w:hAnsi="Avenir Next LT Pro"/>
                <w:sz w:val="20"/>
                <w:szCs w:val="20"/>
              </w:rPr>
            </w:pPr>
            <w:r>
              <w:rPr>
                <w:rFonts w:ascii="Avenir Next LT Pro" w:hAnsi="Avenir Next LT Pro"/>
                <w:spacing w:val="-5"/>
                <w:w w:val="105"/>
                <w:sz w:val="20"/>
                <w:szCs w:val="20"/>
              </w:rPr>
              <w:t>44</w:t>
            </w:r>
            <w:r w:rsidR="00F16C7C" w:rsidRPr="006206F7">
              <w:rPr>
                <w:rFonts w:ascii="Avenir Next LT Pro" w:hAnsi="Avenir Next LT Pro"/>
                <w:spacing w:val="-5"/>
                <w:w w:val="105"/>
                <w:sz w:val="20"/>
                <w:szCs w:val="20"/>
              </w:rPr>
              <w:t>.</w:t>
            </w:r>
          </w:p>
        </w:tc>
        <w:tc>
          <w:tcPr>
            <w:tcW w:w="8321" w:type="dxa"/>
          </w:tcPr>
          <w:p w14:paraId="477182B4" w14:textId="0E314DF8" w:rsidR="003F19C6" w:rsidRPr="00740AB7" w:rsidRDefault="003F19C6" w:rsidP="00A33B89">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 xml:space="preserve">De opdrachtnemer organiseert </w:t>
            </w:r>
            <w:r w:rsidR="00C61CC0">
              <w:rPr>
                <w:rFonts w:ascii="Avenir Next LT Pro" w:hAnsi="Avenir Next LT Pro"/>
                <w:spacing w:val="-5"/>
                <w:sz w:val="20"/>
                <w:szCs w:val="20"/>
              </w:rPr>
              <w:t>2 keer per jaar</w:t>
            </w:r>
            <w:r w:rsidR="00F16C7C" w:rsidRPr="00740AB7">
              <w:rPr>
                <w:rFonts w:ascii="Avenir Next LT Pro" w:hAnsi="Avenir Next LT Pro"/>
                <w:spacing w:val="-5"/>
                <w:sz w:val="20"/>
                <w:szCs w:val="20"/>
              </w:rPr>
              <w:t xml:space="preserve"> </w:t>
            </w:r>
            <w:r w:rsidRPr="00740AB7">
              <w:rPr>
                <w:rFonts w:ascii="Avenir Next LT Pro" w:hAnsi="Avenir Next LT Pro"/>
                <w:spacing w:val="-5"/>
                <w:sz w:val="20"/>
                <w:szCs w:val="20"/>
              </w:rPr>
              <w:t xml:space="preserve">een </w:t>
            </w:r>
            <w:r w:rsidR="00F16C7C" w:rsidRPr="00740AB7">
              <w:rPr>
                <w:rFonts w:ascii="Avenir Next LT Pro" w:hAnsi="Avenir Next LT Pro"/>
                <w:spacing w:val="-5"/>
                <w:sz w:val="20"/>
                <w:szCs w:val="20"/>
              </w:rPr>
              <w:t xml:space="preserve">overleg </w:t>
            </w:r>
            <w:r w:rsidRPr="00740AB7">
              <w:rPr>
                <w:rFonts w:ascii="Avenir Next LT Pro" w:hAnsi="Avenir Next LT Pro"/>
                <w:spacing w:val="-5"/>
                <w:sz w:val="20"/>
                <w:szCs w:val="20"/>
              </w:rPr>
              <w:t xml:space="preserve">en neemt hierin een </w:t>
            </w:r>
            <w:r w:rsidR="00F16C7C" w:rsidRPr="00740AB7">
              <w:rPr>
                <w:rFonts w:ascii="Avenir Next LT Pro" w:hAnsi="Avenir Next LT Pro"/>
                <w:spacing w:val="-5"/>
                <w:sz w:val="20"/>
                <w:szCs w:val="20"/>
              </w:rPr>
              <w:t xml:space="preserve">proactieve houding </w:t>
            </w:r>
            <w:r w:rsidRPr="00740AB7">
              <w:rPr>
                <w:rFonts w:ascii="Avenir Next LT Pro" w:hAnsi="Avenir Next LT Pro"/>
                <w:spacing w:val="-5"/>
                <w:sz w:val="20"/>
                <w:szCs w:val="20"/>
              </w:rPr>
              <w:t>aan</w:t>
            </w:r>
            <w:r w:rsidR="00F16C7C" w:rsidRPr="00740AB7">
              <w:rPr>
                <w:rFonts w:ascii="Avenir Next LT Pro" w:hAnsi="Avenir Next LT Pro"/>
                <w:spacing w:val="-5"/>
                <w:sz w:val="20"/>
                <w:szCs w:val="20"/>
              </w:rPr>
              <w:t xml:space="preserve">. De </w:t>
            </w:r>
            <w:r w:rsidRPr="00740AB7">
              <w:rPr>
                <w:rFonts w:ascii="Avenir Next LT Pro" w:hAnsi="Avenir Next LT Pro"/>
                <w:spacing w:val="-5"/>
                <w:sz w:val="20"/>
                <w:szCs w:val="20"/>
              </w:rPr>
              <w:t xml:space="preserve">opdrachtnemer </w:t>
            </w:r>
            <w:r w:rsidR="00F16C7C" w:rsidRPr="00740AB7">
              <w:rPr>
                <w:rFonts w:ascii="Avenir Next LT Pro" w:hAnsi="Avenir Next LT Pro"/>
                <w:spacing w:val="-5"/>
                <w:sz w:val="20"/>
                <w:szCs w:val="20"/>
              </w:rPr>
              <w:t>neemt het initiatief voor het overleg</w:t>
            </w:r>
            <w:r w:rsidRPr="00740AB7">
              <w:rPr>
                <w:rFonts w:ascii="Avenir Next LT Pro" w:hAnsi="Avenir Next LT Pro"/>
                <w:spacing w:val="-5"/>
                <w:sz w:val="20"/>
                <w:szCs w:val="20"/>
              </w:rPr>
              <w:t xml:space="preserve"> en dient</w:t>
            </w:r>
            <w:r w:rsidR="00F16C7C" w:rsidRPr="00740AB7">
              <w:rPr>
                <w:rFonts w:ascii="Avenir Next LT Pro" w:hAnsi="Avenir Next LT Pro"/>
                <w:spacing w:val="-5"/>
                <w:sz w:val="20"/>
                <w:szCs w:val="20"/>
              </w:rPr>
              <w:t xml:space="preserve"> schriftelijk </w:t>
            </w:r>
            <w:r w:rsidR="00F16C7C" w:rsidRPr="00740AB7">
              <w:rPr>
                <w:rFonts w:ascii="Avenir Next LT Pro" w:hAnsi="Avenir Next LT Pro"/>
                <w:spacing w:val="-5"/>
                <w:sz w:val="20"/>
                <w:szCs w:val="20"/>
              </w:rPr>
              <w:lastRenderedPageBreak/>
              <w:t xml:space="preserve">verslag te maken </w:t>
            </w:r>
            <w:r w:rsidRPr="00740AB7">
              <w:rPr>
                <w:rFonts w:ascii="Avenir Next LT Pro" w:hAnsi="Avenir Next LT Pro"/>
                <w:spacing w:val="-5"/>
                <w:sz w:val="20"/>
                <w:szCs w:val="20"/>
              </w:rPr>
              <w:t xml:space="preserve">van het overleg </w:t>
            </w:r>
            <w:r w:rsidR="00F16C7C" w:rsidRPr="00740AB7">
              <w:rPr>
                <w:rFonts w:ascii="Avenir Next LT Pro" w:hAnsi="Avenir Next LT Pro"/>
                <w:spacing w:val="-5"/>
                <w:sz w:val="20"/>
                <w:szCs w:val="20"/>
              </w:rPr>
              <w:t>met actiepunten en</w:t>
            </w:r>
            <w:r w:rsidRPr="00740AB7">
              <w:rPr>
                <w:rFonts w:ascii="Avenir Next LT Pro" w:hAnsi="Avenir Next LT Pro"/>
                <w:spacing w:val="-5"/>
                <w:sz w:val="20"/>
                <w:szCs w:val="20"/>
              </w:rPr>
              <w:t xml:space="preserve"> verwachte gereedheidsdatum. Dit verslag moet </w:t>
            </w:r>
            <w:r w:rsidR="00F16C7C" w:rsidRPr="00740AB7">
              <w:rPr>
                <w:rFonts w:ascii="Avenir Next LT Pro" w:hAnsi="Avenir Next LT Pro"/>
                <w:spacing w:val="-5"/>
                <w:sz w:val="20"/>
                <w:szCs w:val="20"/>
              </w:rPr>
              <w:t xml:space="preserve">binnen </w:t>
            </w:r>
            <w:r w:rsidRPr="00740AB7">
              <w:rPr>
                <w:rFonts w:ascii="Avenir Next LT Pro" w:hAnsi="Avenir Next LT Pro"/>
                <w:spacing w:val="-5"/>
                <w:sz w:val="20"/>
                <w:szCs w:val="20"/>
              </w:rPr>
              <w:t>één</w:t>
            </w:r>
            <w:r w:rsidR="00F351AD" w:rsidRPr="00740AB7">
              <w:rPr>
                <w:rFonts w:ascii="Avenir Next LT Pro" w:hAnsi="Avenir Next LT Pro"/>
                <w:spacing w:val="-5"/>
                <w:sz w:val="20"/>
                <w:szCs w:val="20"/>
              </w:rPr>
              <w:t xml:space="preserve"> </w:t>
            </w:r>
            <w:r w:rsidR="00F16C7C" w:rsidRPr="00740AB7">
              <w:rPr>
                <w:rFonts w:ascii="Avenir Next LT Pro" w:hAnsi="Avenir Next LT Pro"/>
                <w:spacing w:val="-5"/>
                <w:sz w:val="20"/>
                <w:szCs w:val="20"/>
              </w:rPr>
              <w:t xml:space="preserve">week </w:t>
            </w:r>
            <w:r w:rsidRPr="00740AB7">
              <w:rPr>
                <w:rFonts w:ascii="Avenir Next LT Pro" w:hAnsi="Avenir Next LT Pro"/>
                <w:spacing w:val="-5"/>
                <w:sz w:val="20"/>
                <w:szCs w:val="20"/>
              </w:rPr>
              <w:t xml:space="preserve">na het overleg worden aangeleverd </w:t>
            </w:r>
            <w:r w:rsidR="6D96C9D7" w:rsidRPr="00740AB7">
              <w:rPr>
                <w:rFonts w:ascii="Avenir Next LT Pro" w:hAnsi="Avenir Next LT Pro"/>
                <w:spacing w:val="-5"/>
                <w:sz w:val="20"/>
                <w:szCs w:val="20"/>
              </w:rPr>
              <w:t xml:space="preserve">aan </w:t>
            </w:r>
            <w:r w:rsidRPr="00740AB7">
              <w:rPr>
                <w:rFonts w:ascii="Avenir Next LT Pro" w:hAnsi="Avenir Next LT Pro"/>
                <w:spacing w:val="-5"/>
                <w:sz w:val="20"/>
                <w:szCs w:val="20"/>
              </w:rPr>
              <w:t xml:space="preserve">de </w:t>
            </w:r>
            <w:r w:rsidR="00F16C7C" w:rsidRPr="00740AB7">
              <w:rPr>
                <w:rFonts w:ascii="Avenir Next LT Pro" w:hAnsi="Avenir Next LT Pro"/>
                <w:spacing w:val="-5"/>
                <w:sz w:val="20"/>
                <w:szCs w:val="20"/>
              </w:rPr>
              <w:t>contractmanager van IT-Zuyd.</w:t>
            </w:r>
          </w:p>
        </w:tc>
      </w:tr>
      <w:tr w:rsidR="0014664E" w:rsidRPr="006206F7" w14:paraId="477182B7" w14:textId="77777777" w:rsidTr="358DCC23">
        <w:trPr>
          <w:trHeight w:val="243"/>
        </w:trPr>
        <w:tc>
          <w:tcPr>
            <w:tcW w:w="9455" w:type="dxa"/>
            <w:gridSpan w:val="2"/>
            <w:shd w:val="clear" w:color="auto" w:fill="DAEEF3" w:themeFill="accent5" w:themeFillTint="33"/>
          </w:tcPr>
          <w:p w14:paraId="477182B6" w14:textId="77777777" w:rsidR="0014664E" w:rsidRPr="006206F7" w:rsidRDefault="00F16C7C">
            <w:pPr>
              <w:pStyle w:val="TableParagraph"/>
              <w:spacing w:line="220" w:lineRule="exact"/>
              <w:rPr>
                <w:rFonts w:ascii="Avenir Next LT Pro" w:hAnsi="Avenir Next LT Pro"/>
                <w:b/>
                <w:sz w:val="20"/>
                <w:szCs w:val="20"/>
              </w:rPr>
            </w:pPr>
            <w:r w:rsidRPr="006206F7">
              <w:rPr>
                <w:rFonts w:ascii="Avenir Next LT Pro" w:hAnsi="Avenir Next LT Pro"/>
                <w:b/>
                <w:spacing w:val="-2"/>
                <w:w w:val="110"/>
                <w:sz w:val="20"/>
                <w:szCs w:val="20"/>
              </w:rPr>
              <w:lastRenderedPageBreak/>
              <w:t>Facturering</w:t>
            </w:r>
          </w:p>
        </w:tc>
      </w:tr>
      <w:tr w:rsidR="0014664E" w:rsidRPr="006206F7" w14:paraId="477182C3" w14:textId="77777777" w:rsidTr="358DCC23">
        <w:trPr>
          <w:trHeight w:val="345"/>
        </w:trPr>
        <w:tc>
          <w:tcPr>
            <w:tcW w:w="1134" w:type="dxa"/>
          </w:tcPr>
          <w:p w14:paraId="477182B8" w14:textId="5E7B9E92" w:rsidR="0014664E" w:rsidRPr="006206F7" w:rsidRDefault="00A33B89">
            <w:pPr>
              <w:pStyle w:val="TableParagraph"/>
              <w:spacing w:before="93"/>
              <w:ind w:left="168"/>
              <w:rPr>
                <w:rFonts w:ascii="Avenir Next LT Pro" w:hAnsi="Avenir Next LT Pro"/>
                <w:sz w:val="20"/>
                <w:szCs w:val="20"/>
              </w:rPr>
            </w:pPr>
            <w:r>
              <w:rPr>
                <w:rFonts w:ascii="Avenir Next LT Pro" w:hAnsi="Avenir Next LT Pro"/>
                <w:spacing w:val="-5"/>
                <w:w w:val="105"/>
                <w:sz w:val="20"/>
                <w:szCs w:val="20"/>
              </w:rPr>
              <w:t>45</w:t>
            </w:r>
            <w:r w:rsidR="00F16C7C" w:rsidRPr="006206F7">
              <w:rPr>
                <w:rFonts w:ascii="Avenir Next LT Pro" w:hAnsi="Avenir Next LT Pro"/>
                <w:spacing w:val="-5"/>
                <w:w w:val="105"/>
                <w:sz w:val="20"/>
                <w:szCs w:val="20"/>
              </w:rPr>
              <w:t>.</w:t>
            </w:r>
          </w:p>
        </w:tc>
        <w:tc>
          <w:tcPr>
            <w:tcW w:w="8321" w:type="dxa"/>
          </w:tcPr>
          <w:p w14:paraId="477182B9" w14:textId="77777777" w:rsidR="0014664E" w:rsidRPr="00740AB7" w:rsidRDefault="00F16C7C"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Facturering dient per opdracht achteraf plaats te vinden. Op de factuur dient tenminste te zijn vermeld:</w:t>
            </w:r>
          </w:p>
          <w:p w14:paraId="477182BA" w14:textId="77777777" w:rsidR="0014664E" w:rsidRPr="00740AB7" w:rsidRDefault="00F16C7C" w:rsidP="0052068D">
            <w:pPr>
              <w:pStyle w:val="TableParagraph"/>
              <w:numPr>
                <w:ilvl w:val="0"/>
                <w:numId w:val="16"/>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Naam en adres;</w:t>
            </w:r>
          </w:p>
          <w:p w14:paraId="477182BB" w14:textId="77777777" w:rsidR="0014664E" w:rsidRPr="00740AB7" w:rsidRDefault="00F16C7C" w:rsidP="0052068D">
            <w:pPr>
              <w:pStyle w:val="TableParagraph"/>
              <w:numPr>
                <w:ilvl w:val="0"/>
                <w:numId w:val="16"/>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Inkoopordernummer of kenmerk van de bestelopdracht;</w:t>
            </w:r>
          </w:p>
          <w:p w14:paraId="477182BC" w14:textId="77777777" w:rsidR="0014664E" w:rsidRPr="00740AB7" w:rsidRDefault="00F16C7C" w:rsidP="0052068D">
            <w:pPr>
              <w:pStyle w:val="TableParagraph"/>
              <w:numPr>
                <w:ilvl w:val="0"/>
                <w:numId w:val="16"/>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Besteldatum;</w:t>
            </w:r>
          </w:p>
          <w:p w14:paraId="477182BD" w14:textId="77777777" w:rsidR="0014664E" w:rsidRPr="00740AB7" w:rsidRDefault="00F16C7C" w:rsidP="0052068D">
            <w:pPr>
              <w:pStyle w:val="TableParagraph"/>
              <w:numPr>
                <w:ilvl w:val="0"/>
                <w:numId w:val="16"/>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Aantal en omschrijving van de producten en diensten;</w:t>
            </w:r>
          </w:p>
          <w:p w14:paraId="477182BE" w14:textId="77777777" w:rsidR="0014664E" w:rsidRPr="00740AB7" w:rsidRDefault="00F16C7C" w:rsidP="0052068D">
            <w:pPr>
              <w:pStyle w:val="TableParagraph"/>
              <w:numPr>
                <w:ilvl w:val="0"/>
                <w:numId w:val="16"/>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Serienummer producten</w:t>
            </w:r>
          </w:p>
          <w:p w14:paraId="477182BF" w14:textId="77777777" w:rsidR="0014664E" w:rsidRPr="00740AB7" w:rsidRDefault="00F16C7C" w:rsidP="0052068D">
            <w:pPr>
              <w:pStyle w:val="TableParagraph"/>
              <w:numPr>
                <w:ilvl w:val="0"/>
                <w:numId w:val="16"/>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Prijs per geleverd product/dienst en de totale prijs;</w:t>
            </w:r>
          </w:p>
          <w:p w14:paraId="477182C0" w14:textId="307B1C2B" w:rsidR="0014664E" w:rsidRPr="00740AB7" w:rsidRDefault="00F16C7C" w:rsidP="0052068D">
            <w:pPr>
              <w:pStyle w:val="TableParagraph"/>
              <w:numPr>
                <w:ilvl w:val="0"/>
                <w:numId w:val="16"/>
              </w:numPr>
              <w:tabs>
                <w:tab w:val="left" w:pos="387"/>
              </w:tabs>
              <w:spacing w:before="0"/>
              <w:ind w:left="743" w:hanging="357"/>
              <w:rPr>
                <w:rFonts w:ascii="Avenir Next LT Pro" w:hAnsi="Avenir Next LT Pro"/>
                <w:spacing w:val="-5"/>
                <w:sz w:val="20"/>
                <w:szCs w:val="20"/>
              </w:rPr>
            </w:pPr>
            <w:proofErr w:type="spellStart"/>
            <w:r w:rsidRPr="00740AB7">
              <w:rPr>
                <w:rFonts w:ascii="Avenir Next LT Pro" w:hAnsi="Avenir Next LT Pro"/>
                <w:spacing w:val="-5"/>
                <w:sz w:val="20"/>
                <w:szCs w:val="20"/>
              </w:rPr>
              <w:t>BTW</w:t>
            </w:r>
            <w:r w:rsidR="4EA88A0C" w:rsidRPr="00740AB7">
              <w:rPr>
                <w:rFonts w:ascii="Avenir Next LT Pro" w:hAnsi="Avenir Next LT Pro"/>
                <w:spacing w:val="-5"/>
                <w:sz w:val="20"/>
                <w:szCs w:val="20"/>
              </w:rPr>
              <w:t>-</w:t>
            </w:r>
            <w:r w:rsidRPr="00740AB7">
              <w:rPr>
                <w:rFonts w:ascii="Avenir Next LT Pro" w:hAnsi="Avenir Next LT Pro"/>
                <w:spacing w:val="-5"/>
                <w:sz w:val="20"/>
                <w:szCs w:val="20"/>
              </w:rPr>
              <w:t>bedrag</w:t>
            </w:r>
            <w:proofErr w:type="spellEnd"/>
            <w:r w:rsidRPr="00740AB7">
              <w:rPr>
                <w:rFonts w:ascii="Avenir Next LT Pro" w:hAnsi="Avenir Next LT Pro"/>
                <w:spacing w:val="-5"/>
                <w:sz w:val="20"/>
                <w:szCs w:val="20"/>
              </w:rPr>
              <w:t>;</w:t>
            </w:r>
          </w:p>
          <w:p w14:paraId="477182C1" w14:textId="77777777" w:rsidR="0014664E" w:rsidRPr="00740AB7" w:rsidRDefault="00F16C7C" w:rsidP="0052068D">
            <w:pPr>
              <w:pStyle w:val="TableParagraph"/>
              <w:numPr>
                <w:ilvl w:val="0"/>
                <w:numId w:val="16"/>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Afleveradres;</w:t>
            </w:r>
          </w:p>
          <w:p w14:paraId="477182C2" w14:textId="77777777" w:rsidR="0014664E" w:rsidRPr="00740AB7" w:rsidRDefault="00F16C7C" w:rsidP="0052068D">
            <w:pPr>
              <w:pStyle w:val="TableParagraph"/>
              <w:numPr>
                <w:ilvl w:val="0"/>
                <w:numId w:val="16"/>
              </w:numPr>
              <w:tabs>
                <w:tab w:val="left" w:pos="387"/>
              </w:tabs>
              <w:spacing w:before="0"/>
              <w:ind w:left="743" w:hanging="357"/>
              <w:rPr>
                <w:rFonts w:ascii="Avenir Next LT Pro" w:hAnsi="Avenir Next LT Pro"/>
                <w:spacing w:val="-5"/>
                <w:sz w:val="20"/>
                <w:szCs w:val="20"/>
              </w:rPr>
            </w:pPr>
            <w:r w:rsidRPr="00740AB7">
              <w:rPr>
                <w:rFonts w:ascii="Avenir Next LT Pro" w:hAnsi="Avenir Next LT Pro"/>
                <w:spacing w:val="-5"/>
                <w:sz w:val="20"/>
                <w:szCs w:val="20"/>
              </w:rPr>
              <w:t>Afleverdatum.</w:t>
            </w:r>
          </w:p>
        </w:tc>
      </w:tr>
      <w:tr w:rsidR="0014664E" w:rsidRPr="006206F7" w14:paraId="477182C6" w14:textId="77777777" w:rsidTr="358DCC23">
        <w:trPr>
          <w:trHeight w:val="461"/>
        </w:trPr>
        <w:tc>
          <w:tcPr>
            <w:tcW w:w="1134" w:type="dxa"/>
          </w:tcPr>
          <w:p w14:paraId="477182C4" w14:textId="4FC92835" w:rsidR="0014664E" w:rsidRPr="006206F7" w:rsidRDefault="00A33B89">
            <w:pPr>
              <w:pStyle w:val="TableParagraph"/>
              <w:spacing w:before="92"/>
              <w:ind w:left="168"/>
              <w:rPr>
                <w:rFonts w:ascii="Avenir Next LT Pro" w:hAnsi="Avenir Next LT Pro"/>
                <w:sz w:val="20"/>
                <w:szCs w:val="20"/>
              </w:rPr>
            </w:pPr>
            <w:r>
              <w:rPr>
                <w:rFonts w:ascii="Avenir Next LT Pro" w:hAnsi="Avenir Next LT Pro"/>
                <w:spacing w:val="-5"/>
                <w:sz w:val="20"/>
                <w:szCs w:val="20"/>
              </w:rPr>
              <w:t>46</w:t>
            </w:r>
            <w:r w:rsidR="00F16C7C" w:rsidRPr="006206F7">
              <w:rPr>
                <w:rFonts w:ascii="Avenir Next LT Pro" w:hAnsi="Avenir Next LT Pro"/>
                <w:spacing w:val="-5"/>
                <w:sz w:val="20"/>
                <w:szCs w:val="20"/>
              </w:rPr>
              <w:t>.</w:t>
            </w:r>
          </w:p>
        </w:tc>
        <w:tc>
          <w:tcPr>
            <w:tcW w:w="8321" w:type="dxa"/>
          </w:tcPr>
          <w:p w14:paraId="477182C5" w14:textId="77777777" w:rsidR="0014664E" w:rsidRPr="00740AB7" w:rsidRDefault="00F16C7C"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Facturatie vindt uitsluitend plaats na levering van de volledige order.</w:t>
            </w:r>
          </w:p>
        </w:tc>
      </w:tr>
      <w:tr w:rsidR="0014664E" w:rsidRPr="006206F7" w14:paraId="477182CA" w14:textId="77777777" w:rsidTr="358DCC23">
        <w:trPr>
          <w:trHeight w:val="732"/>
        </w:trPr>
        <w:tc>
          <w:tcPr>
            <w:tcW w:w="1134" w:type="dxa"/>
          </w:tcPr>
          <w:p w14:paraId="477182C7" w14:textId="1E533739" w:rsidR="0014664E" w:rsidRPr="006206F7" w:rsidRDefault="00A33B89">
            <w:pPr>
              <w:pStyle w:val="TableParagraph"/>
              <w:spacing w:before="92"/>
              <w:ind w:left="168"/>
              <w:rPr>
                <w:rFonts w:ascii="Avenir Next LT Pro" w:hAnsi="Avenir Next LT Pro"/>
                <w:sz w:val="20"/>
                <w:szCs w:val="20"/>
              </w:rPr>
            </w:pPr>
            <w:r>
              <w:rPr>
                <w:rFonts w:ascii="Avenir Next LT Pro" w:hAnsi="Avenir Next LT Pro"/>
                <w:spacing w:val="-5"/>
                <w:w w:val="90"/>
                <w:sz w:val="20"/>
                <w:szCs w:val="20"/>
              </w:rPr>
              <w:t>47</w:t>
            </w:r>
            <w:r w:rsidR="00F16C7C" w:rsidRPr="006206F7">
              <w:rPr>
                <w:rFonts w:ascii="Avenir Next LT Pro" w:hAnsi="Avenir Next LT Pro"/>
                <w:spacing w:val="-5"/>
                <w:w w:val="90"/>
                <w:sz w:val="20"/>
                <w:szCs w:val="20"/>
              </w:rPr>
              <w:t>.</w:t>
            </w:r>
          </w:p>
        </w:tc>
        <w:tc>
          <w:tcPr>
            <w:tcW w:w="8321" w:type="dxa"/>
          </w:tcPr>
          <w:p w14:paraId="477182C9" w14:textId="1AE4E431" w:rsidR="0014664E" w:rsidRPr="00740AB7" w:rsidRDefault="00F16C7C" w:rsidP="00740AB7">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Zuyd heeft de keuze om facturen als PDF te ontvangen op het e-mailadres</w:t>
            </w:r>
            <w:r w:rsidR="00740AB7">
              <w:rPr>
                <w:rFonts w:ascii="Avenir Next LT Pro" w:hAnsi="Avenir Next LT Pro"/>
                <w:spacing w:val="-5"/>
                <w:sz w:val="20"/>
                <w:szCs w:val="20"/>
              </w:rPr>
              <w:t xml:space="preserve"> </w:t>
            </w:r>
            <w:hyperlink r:id="rId10">
              <w:r w:rsidRPr="00740AB7">
                <w:rPr>
                  <w:rFonts w:ascii="Avenir Next LT Pro" w:hAnsi="Avenir Next LT Pro"/>
                  <w:spacing w:val="-5"/>
                  <w:sz w:val="20"/>
                  <w:szCs w:val="20"/>
                </w:rPr>
                <w:t>inkoopfacturen@Zuyd.nl</w:t>
              </w:r>
            </w:hyperlink>
            <w:r w:rsidR="006868CD">
              <w:rPr>
                <w:rFonts w:ascii="Avenir Next LT Pro" w:hAnsi="Avenir Next LT Pro"/>
                <w:spacing w:val="-5"/>
                <w:sz w:val="20"/>
                <w:szCs w:val="20"/>
              </w:rPr>
              <w:t xml:space="preserve"> </w:t>
            </w:r>
            <w:r w:rsidRPr="00740AB7">
              <w:rPr>
                <w:rFonts w:ascii="Avenir Next LT Pro" w:hAnsi="Avenir Next LT Pro"/>
                <w:spacing w:val="-5"/>
                <w:sz w:val="20"/>
                <w:szCs w:val="20"/>
              </w:rPr>
              <w:t>OF op eerste verzoek binnen twee weken op E-facturatie in XML- format over te stappen.</w:t>
            </w:r>
          </w:p>
        </w:tc>
      </w:tr>
      <w:tr w:rsidR="00210196" w:rsidRPr="006206F7" w14:paraId="5ACD3536" w14:textId="77777777" w:rsidTr="358DCC23">
        <w:trPr>
          <w:trHeight w:val="244"/>
        </w:trPr>
        <w:tc>
          <w:tcPr>
            <w:tcW w:w="9455" w:type="dxa"/>
            <w:gridSpan w:val="2"/>
            <w:shd w:val="clear" w:color="auto" w:fill="DAEEF3" w:themeFill="accent5" w:themeFillTint="33"/>
          </w:tcPr>
          <w:p w14:paraId="02FA63A4" w14:textId="2D978ED3" w:rsidR="00210196" w:rsidRPr="006206F7" w:rsidRDefault="00210196" w:rsidP="00C37A0D">
            <w:pPr>
              <w:pStyle w:val="TableParagraph"/>
              <w:spacing w:before="2" w:line="222" w:lineRule="exact"/>
              <w:rPr>
                <w:rFonts w:ascii="Avenir Next LT Pro" w:hAnsi="Avenir Next LT Pro"/>
                <w:b/>
                <w:sz w:val="20"/>
                <w:szCs w:val="20"/>
              </w:rPr>
            </w:pPr>
            <w:r w:rsidRPr="006206F7">
              <w:rPr>
                <w:rFonts w:ascii="Avenir Next LT Pro" w:hAnsi="Avenir Next LT Pro"/>
                <w:b/>
                <w:w w:val="110"/>
                <w:sz w:val="20"/>
                <w:szCs w:val="20"/>
              </w:rPr>
              <w:t xml:space="preserve">Webshop functionaliteiten en </w:t>
            </w:r>
            <w:proofErr w:type="spellStart"/>
            <w:r w:rsidRPr="006206F7">
              <w:rPr>
                <w:rFonts w:ascii="Avenir Next LT Pro" w:hAnsi="Avenir Next LT Pro"/>
                <w:b/>
                <w:w w:val="110"/>
                <w:sz w:val="20"/>
                <w:szCs w:val="20"/>
              </w:rPr>
              <w:t>webomgeving</w:t>
            </w:r>
            <w:proofErr w:type="spellEnd"/>
            <w:r w:rsidRPr="006206F7">
              <w:rPr>
                <w:rFonts w:ascii="Avenir Next LT Pro" w:hAnsi="Avenir Next LT Pro"/>
                <w:b/>
                <w:w w:val="110"/>
                <w:sz w:val="20"/>
                <w:szCs w:val="20"/>
              </w:rPr>
              <w:t xml:space="preserve"> IT-Zuyd</w:t>
            </w:r>
          </w:p>
        </w:tc>
      </w:tr>
      <w:tr w:rsidR="0052068D" w:rsidRPr="006206F7" w14:paraId="15BA1883" w14:textId="77777777" w:rsidTr="358DCC23">
        <w:trPr>
          <w:trHeight w:val="1985"/>
        </w:trPr>
        <w:tc>
          <w:tcPr>
            <w:tcW w:w="1134" w:type="dxa"/>
          </w:tcPr>
          <w:p w14:paraId="0F20029F" w14:textId="5EBB901D" w:rsidR="0052068D" w:rsidRPr="006206F7" w:rsidRDefault="00A33B89" w:rsidP="00D6657A">
            <w:pPr>
              <w:pStyle w:val="TableParagraph"/>
              <w:spacing w:before="93"/>
              <w:ind w:left="168"/>
              <w:rPr>
                <w:rFonts w:ascii="Avenir Next LT Pro" w:hAnsi="Avenir Next LT Pro"/>
                <w:sz w:val="20"/>
                <w:szCs w:val="20"/>
              </w:rPr>
            </w:pPr>
            <w:r>
              <w:rPr>
                <w:rFonts w:ascii="Avenir Next LT Pro" w:hAnsi="Avenir Next LT Pro"/>
                <w:spacing w:val="-5"/>
                <w:sz w:val="20"/>
                <w:szCs w:val="20"/>
              </w:rPr>
              <w:t>48.</w:t>
            </w:r>
          </w:p>
        </w:tc>
        <w:tc>
          <w:tcPr>
            <w:tcW w:w="8321" w:type="dxa"/>
          </w:tcPr>
          <w:p w14:paraId="5A1142A9" w14:textId="77777777" w:rsidR="0052068D" w:rsidRPr="006206F7" w:rsidRDefault="0052068D" w:rsidP="00D6657A">
            <w:pPr>
              <w:pStyle w:val="TableParagraph"/>
              <w:spacing w:before="93"/>
              <w:ind w:left="176"/>
              <w:rPr>
                <w:rFonts w:ascii="Avenir Next LT Pro" w:hAnsi="Avenir Next LT Pro"/>
                <w:spacing w:val="-5"/>
                <w:sz w:val="20"/>
                <w:szCs w:val="20"/>
              </w:rPr>
            </w:pPr>
            <w:r w:rsidRPr="006206F7">
              <w:rPr>
                <w:rFonts w:ascii="Avenir Next LT Pro" w:hAnsi="Avenir Next LT Pro"/>
                <w:spacing w:val="-5"/>
                <w:sz w:val="20"/>
                <w:szCs w:val="20"/>
              </w:rPr>
              <w:t>De opdrachtnemer stelt geautoriseerde medewerkers van Zuyd een webshop ter beschikking met uitgebreide productinformatie, actuele prijzen (inclusief en exclusief BTW) en levertijden. In deze webshop kunnen ook bestellingen worden geplaatst. Onder uitgebreide productinformatie wordt tenminste verstaan:</w:t>
            </w:r>
          </w:p>
          <w:p w14:paraId="6337305F" w14:textId="77777777" w:rsidR="0052068D" w:rsidRPr="006206F7" w:rsidRDefault="0052068D" w:rsidP="00A33B89">
            <w:pPr>
              <w:pStyle w:val="TableParagraph"/>
              <w:numPr>
                <w:ilvl w:val="0"/>
                <w:numId w:val="7"/>
              </w:numPr>
              <w:tabs>
                <w:tab w:val="left" w:pos="387"/>
              </w:tabs>
              <w:spacing w:before="0"/>
              <w:ind w:left="561" w:hanging="357"/>
              <w:rPr>
                <w:rFonts w:ascii="Avenir Next LT Pro" w:hAnsi="Avenir Next LT Pro"/>
                <w:spacing w:val="-5"/>
                <w:sz w:val="20"/>
                <w:szCs w:val="20"/>
              </w:rPr>
            </w:pPr>
            <w:r w:rsidRPr="006206F7">
              <w:rPr>
                <w:rFonts w:ascii="Avenir Next LT Pro" w:hAnsi="Avenir Next LT Pro"/>
                <w:spacing w:val="-5"/>
                <w:sz w:val="20"/>
                <w:szCs w:val="20"/>
              </w:rPr>
              <w:t>Productafbeelding</w:t>
            </w:r>
          </w:p>
          <w:p w14:paraId="5747AAB1" w14:textId="77777777" w:rsidR="0052068D" w:rsidRPr="006206F7" w:rsidRDefault="0052068D" w:rsidP="00A33B89">
            <w:pPr>
              <w:pStyle w:val="TableParagraph"/>
              <w:numPr>
                <w:ilvl w:val="0"/>
                <w:numId w:val="7"/>
              </w:numPr>
              <w:tabs>
                <w:tab w:val="left" w:pos="387"/>
              </w:tabs>
              <w:spacing w:before="0"/>
              <w:ind w:left="561" w:hanging="357"/>
              <w:rPr>
                <w:rFonts w:ascii="Avenir Next LT Pro" w:hAnsi="Avenir Next LT Pro"/>
                <w:spacing w:val="-5"/>
                <w:sz w:val="20"/>
                <w:szCs w:val="20"/>
              </w:rPr>
            </w:pPr>
            <w:r w:rsidRPr="006206F7">
              <w:rPr>
                <w:rFonts w:ascii="Avenir Next LT Pro" w:hAnsi="Avenir Next LT Pro"/>
                <w:spacing w:val="-5"/>
                <w:sz w:val="20"/>
                <w:szCs w:val="20"/>
              </w:rPr>
              <w:t>Volledige specificaties van de werkplek hardware</w:t>
            </w:r>
          </w:p>
          <w:p w14:paraId="736C1DA4" w14:textId="77777777" w:rsidR="0052068D" w:rsidRPr="006206F7" w:rsidRDefault="0052068D" w:rsidP="00A33B89">
            <w:pPr>
              <w:pStyle w:val="TableParagraph"/>
              <w:numPr>
                <w:ilvl w:val="0"/>
                <w:numId w:val="7"/>
              </w:numPr>
              <w:tabs>
                <w:tab w:val="left" w:pos="387"/>
              </w:tabs>
              <w:spacing w:before="0"/>
              <w:ind w:left="561" w:hanging="357"/>
              <w:rPr>
                <w:rFonts w:ascii="Avenir Next LT Pro" w:hAnsi="Avenir Next LT Pro"/>
                <w:spacing w:val="-5"/>
                <w:sz w:val="20"/>
                <w:szCs w:val="20"/>
              </w:rPr>
            </w:pPr>
            <w:r w:rsidRPr="006206F7">
              <w:rPr>
                <w:rFonts w:ascii="Avenir Next LT Pro" w:hAnsi="Avenir Next LT Pro"/>
                <w:spacing w:val="-5"/>
                <w:sz w:val="20"/>
                <w:szCs w:val="20"/>
              </w:rPr>
              <w:t>Omschrijving van bijbehorende randapparatuur of middelen zoals muizen en laptoptassen</w:t>
            </w:r>
            <w:r>
              <w:rPr>
                <w:rFonts w:ascii="Avenir Next LT Pro" w:hAnsi="Avenir Next LT Pro"/>
                <w:spacing w:val="-5"/>
                <w:sz w:val="20"/>
                <w:szCs w:val="20"/>
              </w:rPr>
              <w:t xml:space="preserve"> </w:t>
            </w:r>
            <w:r w:rsidRPr="006206F7">
              <w:rPr>
                <w:rFonts w:ascii="Avenir Next LT Pro" w:hAnsi="Avenir Next LT Pro"/>
                <w:spacing w:val="-5"/>
                <w:sz w:val="20"/>
                <w:szCs w:val="20"/>
              </w:rPr>
              <w:t>inclusief individueel artikelnummer van de fabrikant.</w:t>
            </w:r>
          </w:p>
        </w:tc>
      </w:tr>
      <w:tr w:rsidR="0052068D" w:rsidRPr="006206F7" w14:paraId="62B303BA" w14:textId="77777777" w:rsidTr="358DCC23">
        <w:trPr>
          <w:trHeight w:val="977"/>
        </w:trPr>
        <w:tc>
          <w:tcPr>
            <w:tcW w:w="1134" w:type="dxa"/>
            <w:shd w:val="clear" w:color="auto" w:fill="auto"/>
          </w:tcPr>
          <w:p w14:paraId="1F4B1DDA" w14:textId="1CAB50D1" w:rsidR="0052068D" w:rsidRPr="006206F7" w:rsidRDefault="00A33B89" w:rsidP="00D6657A">
            <w:pPr>
              <w:pStyle w:val="TableParagraph"/>
              <w:spacing w:before="93"/>
              <w:ind w:left="168"/>
              <w:rPr>
                <w:rFonts w:ascii="Avenir Next LT Pro" w:hAnsi="Avenir Next LT Pro"/>
                <w:sz w:val="20"/>
                <w:szCs w:val="20"/>
              </w:rPr>
            </w:pPr>
            <w:r w:rsidRPr="00A33B89">
              <w:rPr>
                <w:rFonts w:ascii="Avenir Next LT Pro" w:hAnsi="Avenir Next LT Pro"/>
                <w:spacing w:val="-5"/>
                <w:sz w:val="20"/>
                <w:szCs w:val="20"/>
              </w:rPr>
              <w:t>49</w:t>
            </w:r>
            <w:r w:rsidR="0052068D" w:rsidRPr="00A33B89">
              <w:rPr>
                <w:rFonts w:ascii="Avenir Next LT Pro" w:hAnsi="Avenir Next LT Pro"/>
                <w:spacing w:val="-5"/>
                <w:w w:val="105"/>
                <w:sz w:val="20"/>
                <w:szCs w:val="20"/>
              </w:rPr>
              <w:t>.</w:t>
            </w:r>
          </w:p>
        </w:tc>
        <w:tc>
          <w:tcPr>
            <w:tcW w:w="8321" w:type="dxa"/>
          </w:tcPr>
          <w:p w14:paraId="1FC4F9E2" w14:textId="586C6721" w:rsidR="0052068D" w:rsidRPr="006206F7" w:rsidRDefault="0052068D" w:rsidP="00D6657A">
            <w:pPr>
              <w:pStyle w:val="TableParagraph"/>
              <w:spacing w:before="93"/>
              <w:ind w:left="176"/>
              <w:rPr>
                <w:rFonts w:ascii="Avenir Next LT Pro" w:hAnsi="Avenir Next LT Pro"/>
                <w:spacing w:val="-5"/>
                <w:sz w:val="20"/>
                <w:szCs w:val="20"/>
              </w:rPr>
            </w:pPr>
            <w:r w:rsidRPr="006206F7">
              <w:rPr>
                <w:rFonts w:ascii="Avenir Next LT Pro" w:hAnsi="Avenir Next LT Pro"/>
                <w:spacing w:val="-5"/>
                <w:sz w:val="20"/>
                <w:szCs w:val="20"/>
              </w:rPr>
              <w:t xml:space="preserve">De opdrachtnemer dient een gepersonaliseerde webshop voor Zuyd beschikbaar te stellen, toegankelijk via </w:t>
            </w:r>
            <w:proofErr w:type="spellStart"/>
            <w:r w:rsidRPr="006206F7">
              <w:rPr>
                <w:rFonts w:ascii="Avenir Next LT Pro" w:hAnsi="Avenir Next LT Pro"/>
                <w:spacing w:val="-5"/>
                <w:sz w:val="20"/>
                <w:szCs w:val="20"/>
              </w:rPr>
              <w:t>Proactis</w:t>
            </w:r>
            <w:proofErr w:type="spellEnd"/>
            <w:r w:rsidRPr="006206F7">
              <w:rPr>
                <w:rFonts w:ascii="Avenir Next LT Pro" w:hAnsi="Avenir Next LT Pro"/>
                <w:spacing w:val="-5"/>
                <w:sz w:val="20"/>
                <w:szCs w:val="20"/>
              </w:rPr>
              <w:t>.</w:t>
            </w:r>
            <w:r>
              <w:rPr>
                <w:rFonts w:ascii="Avenir Next LT Pro" w:hAnsi="Avenir Next LT Pro"/>
                <w:spacing w:val="-5"/>
                <w:sz w:val="20"/>
                <w:szCs w:val="20"/>
              </w:rPr>
              <w:t xml:space="preserve"> </w:t>
            </w:r>
            <w:r w:rsidRPr="006206F7">
              <w:rPr>
                <w:rFonts w:ascii="Avenir Next LT Pro" w:hAnsi="Avenir Next LT Pro"/>
                <w:spacing w:val="-5"/>
                <w:sz w:val="20"/>
                <w:szCs w:val="20"/>
              </w:rPr>
              <w:t xml:space="preserve">Binnen deze webshop kan de IT-hardware catalogus </w:t>
            </w:r>
            <w:r w:rsidRPr="4EB1BB9C">
              <w:rPr>
                <w:rFonts w:ascii="Avenir Next LT Pro" w:hAnsi="Avenir Next LT Pro"/>
                <w:sz w:val="20"/>
                <w:szCs w:val="20"/>
              </w:rPr>
              <w:t xml:space="preserve">van het vastgestelde </w:t>
            </w:r>
            <w:r>
              <w:rPr>
                <w:rFonts w:ascii="Avenir Next LT Pro" w:hAnsi="Avenir Next LT Pro"/>
                <w:spacing w:val="-5"/>
                <w:sz w:val="20"/>
                <w:szCs w:val="20"/>
              </w:rPr>
              <w:t xml:space="preserve">kernassortiment </w:t>
            </w:r>
            <w:r w:rsidRPr="006206F7">
              <w:rPr>
                <w:rFonts w:ascii="Avenir Next LT Pro" w:hAnsi="Avenir Next LT Pro"/>
                <w:spacing w:val="-5"/>
                <w:sz w:val="20"/>
                <w:szCs w:val="20"/>
              </w:rPr>
              <w:t xml:space="preserve">worden ingezien en kunnen bestellingen worden geplaatst. </w:t>
            </w:r>
            <w:r w:rsidRPr="4EB1BB9C">
              <w:rPr>
                <w:rFonts w:ascii="Avenir Next LT Pro" w:hAnsi="Avenir Next LT Pro"/>
                <w:sz w:val="20"/>
                <w:szCs w:val="20"/>
              </w:rPr>
              <w:t xml:space="preserve">Het is niet toegestaan om andere producten dan het kernassortiment zichtbaar te maken binnen deze webshop. </w:t>
            </w:r>
            <w:r w:rsidRPr="006206F7">
              <w:rPr>
                <w:rFonts w:ascii="Avenir Next LT Pro" w:hAnsi="Avenir Next LT Pro"/>
                <w:spacing w:val="-5"/>
                <w:sz w:val="20"/>
                <w:szCs w:val="20"/>
              </w:rPr>
              <w:t xml:space="preserve">De geplaatste bestellingen worden geëxporteerd naar </w:t>
            </w:r>
            <w:proofErr w:type="spellStart"/>
            <w:r w:rsidRPr="006206F7">
              <w:rPr>
                <w:rFonts w:ascii="Avenir Next LT Pro" w:hAnsi="Avenir Next LT Pro"/>
                <w:spacing w:val="-5"/>
                <w:sz w:val="20"/>
                <w:szCs w:val="20"/>
              </w:rPr>
              <w:t>Proactis</w:t>
            </w:r>
            <w:proofErr w:type="spellEnd"/>
            <w:r w:rsidRPr="006206F7">
              <w:rPr>
                <w:rFonts w:ascii="Avenir Next LT Pro" w:hAnsi="Avenir Next LT Pro"/>
                <w:spacing w:val="-5"/>
                <w:sz w:val="20"/>
                <w:szCs w:val="20"/>
              </w:rPr>
              <w:t xml:space="preserve"> van waaruit de inkooporder </w:t>
            </w:r>
            <w:r w:rsidR="2E3A066B" w:rsidRPr="237D2E23">
              <w:rPr>
                <w:rFonts w:ascii="Avenir Next LT Pro" w:hAnsi="Avenir Next LT Pro"/>
                <w:sz w:val="20"/>
                <w:szCs w:val="20"/>
              </w:rPr>
              <w:t>wordt</w:t>
            </w:r>
            <w:r w:rsidR="5396D305" w:rsidRPr="237D2E23">
              <w:rPr>
                <w:rFonts w:ascii="Avenir Next LT Pro" w:hAnsi="Avenir Next LT Pro"/>
                <w:sz w:val="20"/>
                <w:szCs w:val="20"/>
              </w:rPr>
              <w:t xml:space="preserve"> </w:t>
            </w:r>
            <w:r w:rsidRPr="237D2E23">
              <w:rPr>
                <w:rFonts w:ascii="Avenir Next LT Pro" w:hAnsi="Avenir Next LT Pro"/>
                <w:sz w:val="20"/>
                <w:szCs w:val="20"/>
              </w:rPr>
              <w:t>geplaatst</w:t>
            </w:r>
            <w:r w:rsidR="07B71B29" w:rsidRPr="237D2E23">
              <w:rPr>
                <w:rFonts w:ascii="Avenir Next LT Pro" w:hAnsi="Avenir Next LT Pro"/>
                <w:sz w:val="20"/>
                <w:szCs w:val="20"/>
              </w:rPr>
              <w:t>.</w:t>
            </w:r>
            <w:r w:rsidRPr="237D2E23">
              <w:rPr>
                <w:rFonts w:ascii="Avenir Next LT Pro" w:hAnsi="Avenir Next LT Pro"/>
                <w:sz w:val="20"/>
                <w:szCs w:val="20"/>
              </w:rPr>
              <w:t xml:space="preserve"> </w:t>
            </w:r>
          </w:p>
        </w:tc>
      </w:tr>
      <w:tr w:rsidR="0052068D" w:rsidRPr="006206F7" w14:paraId="7F7814C8" w14:textId="77777777" w:rsidTr="358DCC23">
        <w:trPr>
          <w:trHeight w:val="1219"/>
        </w:trPr>
        <w:tc>
          <w:tcPr>
            <w:tcW w:w="1134" w:type="dxa"/>
          </w:tcPr>
          <w:p w14:paraId="08A2F25B" w14:textId="5664B808" w:rsidR="0052068D" w:rsidRPr="00A76C2E" w:rsidRDefault="00A33B89" w:rsidP="00A33B89">
            <w:pPr>
              <w:pStyle w:val="TableParagraph"/>
              <w:spacing w:before="93"/>
              <w:ind w:left="168"/>
              <w:rPr>
                <w:rFonts w:ascii="Avenir Next LT Pro" w:hAnsi="Avenir Next LT Pro"/>
                <w:sz w:val="20"/>
                <w:szCs w:val="20"/>
                <w:highlight w:val="magenta"/>
              </w:rPr>
            </w:pPr>
            <w:r>
              <w:rPr>
                <w:rFonts w:ascii="Avenir Next LT Pro" w:hAnsi="Avenir Next LT Pro"/>
                <w:spacing w:val="-5"/>
                <w:sz w:val="20"/>
                <w:szCs w:val="20"/>
              </w:rPr>
              <w:t>50</w:t>
            </w:r>
            <w:r w:rsidRPr="00A33B89">
              <w:rPr>
                <w:rFonts w:ascii="Avenir Next LT Pro" w:hAnsi="Avenir Next LT Pro"/>
                <w:spacing w:val="-5"/>
                <w:sz w:val="20"/>
                <w:szCs w:val="20"/>
              </w:rPr>
              <w:t>.</w:t>
            </w:r>
          </w:p>
        </w:tc>
        <w:tc>
          <w:tcPr>
            <w:tcW w:w="8321" w:type="dxa"/>
          </w:tcPr>
          <w:p w14:paraId="6E38433B" w14:textId="0CD94DE2" w:rsidR="0052068D" w:rsidRPr="00740AB7" w:rsidRDefault="0052068D" w:rsidP="00D6657A">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Zuyd gebruikt een eigen bestelportaal (</w:t>
            </w:r>
            <w:proofErr w:type="spellStart"/>
            <w:r w:rsidRPr="00740AB7">
              <w:rPr>
                <w:rFonts w:ascii="Avenir Next LT Pro" w:hAnsi="Avenir Next LT Pro"/>
                <w:spacing w:val="-5"/>
                <w:sz w:val="20"/>
                <w:szCs w:val="20"/>
              </w:rPr>
              <w:t>Proactis</w:t>
            </w:r>
            <w:proofErr w:type="spellEnd"/>
            <w:r w:rsidRPr="00740AB7">
              <w:rPr>
                <w:rFonts w:ascii="Avenir Next LT Pro" w:hAnsi="Avenir Next LT Pro"/>
                <w:spacing w:val="-5"/>
                <w:sz w:val="20"/>
                <w:szCs w:val="20"/>
              </w:rPr>
              <w:t xml:space="preserve">). Dit portaal moet kosteloos middels een </w:t>
            </w:r>
            <w:proofErr w:type="spellStart"/>
            <w:r w:rsidRPr="00740AB7">
              <w:rPr>
                <w:rFonts w:ascii="Avenir Next LT Pro" w:hAnsi="Avenir Next LT Pro"/>
                <w:spacing w:val="-5"/>
                <w:sz w:val="20"/>
                <w:szCs w:val="20"/>
              </w:rPr>
              <w:t>punchout</w:t>
            </w:r>
            <w:proofErr w:type="spellEnd"/>
            <w:r w:rsidRPr="00740AB7">
              <w:rPr>
                <w:rFonts w:ascii="Avenir Next LT Pro" w:hAnsi="Avenir Next LT Pro"/>
                <w:spacing w:val="-5"/>
                <w:sz w:val="20"/>
                <w:szCs w:val="20"/>
              </w:rPr>
              <w:t xml:space="preserve"> (OCI</w:t>
            </w:r>
            <w:r w:rsidR="006868CD">
              <w:rPr>
                <w:rFonts w:ascii="Avenir Next LT Pro" w:hAnsi="Avenir Next LT Pro"/>
                <w:spacing w:val="-5"/>
                <w:sz w:val="20"/>
                <w:szCs w:val="20"/>
              </w:rPr>
              <w:t xml:space="preserve"> </w:t>
            </w:r>
            <w:r w:rsidR="1A953F86">
              <w:rPr>
                <w:rFonts w:ascii="Avenir Next LT Pro" w:hAnsi="Avenir Next LT Pro"/>
                <w:spacing w:val="-5"/>
                <w:sz w:val="20"/>
                <w:szCs w:val="20"/>
              </w:rPr>
              <w:t xml:space="preserve">verzie </w:t>
            </w:r>
            <w:r w:rsidRPr="4EB1BB9C">
              <w:rPr>
                <w:rFonts w:ascii="Avenir Next LT Pro" w:hAnsi="Avenir Next LT Pro"/>
                <w:sz w:val="20"/>
                <w:szCs w:val="20"/>
              </w:rPr>
              <w:t>5</w:t>
            </w:r>
            <w:r w:rsidRPr="00740AB7">
              <w:rPr>
                <w:rFonts w:ascii="Avenir Next LT Pro" w:hAnsi="Avenir Next LT Pro"/>
                <w:spacing w:val="-5"/>
                <w:sz w:val="20"/>
                <w:szCs w:val="20"/>
              </w:rPr>
              <w:t xml:space="preserve"> koppeling) gekoppeld worden aan de webshop en productencatalogus van opdrachtnemer. Indien Zuyd besluit een upgrade uit te voeren op het bestaande systeem of over te stappen op een ander bestelportaal dient ook dit nieuwe systeem kosteloos te kunnen worden</w:t>
            </w:r>
            <w:r w:rsidR="2EA51EB3" w:rsidRPr="237D2E23">
              <w:rPr>
                <w:rFonts w:ascii="Avenir Next LT Pro" w:hAnsi="Avenir Next LT Pro"/>
                <w:sz w:val="20"/>
                <w:szCs w:val="20"/>
              </w:rPr>
              <w:t xml:space="preserve"> gekoppeld.</w:t>
            </w:r>
          </w:p>
        </w:tc>
      </w:tr>
      <w:tr w:rsidR="0052068D" w:rsidRPr="006206F7" w14:paraId="37061A7B" w14:textId="77777777" w:rsidTr="358DCC23">
        <w:trPr>
          <w:trHeight w:val="488"/>
        </w:trPr>
        <w:tc>
          <w:tcPr>
            <w:tcW w:w="1134" w:type="dxa"/>
          </w:tcPr>
          <w:p w14:paraId="3CC241A8" w14:textId="11188D8F" w:rsidR="0052068D" w:rsidRPr="006206F7" w:rsidRDefault="00A33B89" w:rsidP="00D6657A">
            <w:pPr>
              <w:pStyle w:val="TableParagraph"/>
              <w:spacing w:before="93"/>
              <w:ind w:left="168"/>
              <w:rPr>
                <w:rFonts w:ascii="Avenir Next LT Pro" w:hAnsi="Avenir Next LT Pro"/>
                <w:sz w:val="20"/>
                <w:szCs w:val="20"/>
              </w:rPr>
            </w:pPr>
            <w:r>
              <w:rPr>
                <w:rFonts w:ascii="Avenir Next LT Pro" w:hAnsi="Avenir Next LT Pro"/>
                <w:spacing w:val="-5"/>
                <w:sz w:val="20"/>
                <w:szCs w:val="20"/>
              </w:rPr>
              <w:t>51</w:t>
            </w:r>
            <w:r w:rsidRPr="00A33B89">
              <w:rPr>
                <w:rFonts w:ascii="Avenir Next LT Pro" w:hAnsi="Avenir Next LT Pro"/>
                <w:spacing w:val="-5"/>
                <w:sz w:val="20"/>
                <w:szCs w:val="20"/>
              </w:rPr>
              <w:t>.</w:t>
            </w:r>
          </w:p>
        </w:tc>
        <w:tc>
          <w:tcPr>
            <w:tcW w:w="8321" w:type="dxa"/>
          </w:tcPr>
          <w:p w14:paraId="035D8D65" w14:textId="579A7FFE" w:rsidR="0052068D" w:rsidRPr="00740AB7" w:rsidRDefault="0052068D" w:rsidP="00D6657A">
            <w:pPr>
              <w:pStyle w:val="TableParagraph"/>
              <w:spacing w:before="93"/>
              <w:ind w:left="176"/>
              <w:rPr>
                <w:rFonts w:ascii="Avenir Next LT Pro" w:hAnsi="Avenir Next LT Pro"/>
                <w:spacing w:val="-5"/>
                <w:sz w:val="20"/>
                <w:szCs w:val="20"/>
              </w:rPr>
            </w:pPr>
            <w:r w:rsidRPr="00A76C2E">
              <w:rPr>
                <w:rFonts w:ascii="Avenir Next LT Pro" w:hAnsi="Avenir Next LT Pro"/>
                <w:spacing w:val="-5"/>
                <w:sz w:val="20"/>
                <w:szCs w:val="20"/>
              </w:rPr>
              <w:t>De in beschrijvend document deel A omschreven diensten dienen via de webshop automatisch te zijn toegevoegd aan de bestelling van een laptop/desktop/tablet/monitor.</w:t>
            </w:r>
          </w:p>
        </w:tc>
      </w:tr>
      <w:tr w:rsidR="0052068D" w:rsidRPr="006206F7" w14:paraId="1B996E10" w14:textId="77777777" w:rsidTr="358DCC23">
        <w:trPr>
          <w:trHeight w:val="488"/>
        </w:trPr>
        <w:tc>
          <w:tcPr>
            <w:tcW w:w="1134" w:type="dxa"/>
          </w:tcPr>
          <w:p w14:paraId="0032C2C5" w14:textId="7BF55AF0" w:rsidR="0052068D" w:rsidRPr="006206F7" w:rsidRDefault="00A33B89" w:rsidP="00D6657A">
            <w:pPr>
              <w:pStyle w:val="TableParagraph"/>
              <w:spacing w:before="93"/>
              <w:ind w:left="168"/>
              <w:rPr>
                <w:rFonts w:ascii="Avenir Next LT Pro" w:hAnsi="Avenir Next LT Pro"/>
                <w:sz w:val="20"/>
                <w:szCs w:val="20"/>
              </w:rPr>
            </w:pPr>
            <w:r>
              <w:rPr>
                <w:rFonts w:ascii="Avenir Next LT Pro" w:hAnsi="Avenir Next LT Pro"/>
                <w:spacing w:val="-5"/>
                <w:sz w:val="20"/>
                <w:szCs w:val="20"/>
              </w:rPr>
              <w:t>52</w:t>
            </w:r>
            <w:r w:rsidRPr="00A33B89">
              <w:rPr>
                <w:rFonts w:ascii="Avenir Next LT Pro" w:hAnsi="Avenir Next LT Pro"/>
                <w:spacing w:val="-5"/>
                <w:sz w:val="20"/>
                <w:szCs w:val="20"/>
              </w:rPr>
              <w:t>.</w:t>
            </w:r>
          </w:p>
        </w:tc>
        <w:tc>
          <w:tcPr>
            <w:tcW w:w="8321" w:type="dxa"/>
          </w:tcPr>
          <w:p w14:paraId="3666AA20" w14:textId="77777777" w:rsidR="0052068D" w:rsidRPr="00740AB7" w:rsidRDefault="0052068D" w:rsidP="00D6657A">
            <w:pPr>
              <w:pStyle w:val="TableParagraph"/>
              <w:spacing w:before="93"/>
              <w:ind w:left="176"/>
              <w:rPr>
                <w:rFonts w:ascii="Avenir Next LT Pro" w:hAnsi="Avenir Next LT Pro"/>
                <w:spacing w:val="-5"/>
                <w:sz w:val="20"/>
                <w:szCs w:val="20"/>
              </w:rPr>
            </w:pPr>
            <w:r w:rsidRPr="00740AB7">
              <w:rPr>
                <w:rFonts w:ascii="Avenir Next LT Pro" w:hAnsi="Avenir Next LT Pro"/>
                <w:spacing w:val="-5"/>
                <w:sz w:val="20"/>
                <w:szCs w:val="20"/>
              </w:rPr>
              <w:t xml:space="preserve">Opdrachtnemer garandeert voor de webshop een Uptime van 98% conform </w:t>
            </w:r>
            <w:r w:rsidRPr="00743355">
              <w:rPr>
                <w:rFonts w:ascii="Avenir Next LT Pro" w:hAnsi="Avenir Next LT Pro"/>
                <w:spacing w:val="-5"/>
                <w:sz w:val="20"/>
                <w:szCs w:val="20"/>
                <w:highlight w:val="yellow"/>
              </w:rPr>
              <w:t>paragraaf</w:t>
            </w:r>
            <w:r w:rsidRPr="00740AB7">
              <w:rPr>
                <w:rFonts w:ascii="Avenir Next LT Pro" w:hAnsi="Avenir Next LT Pro"/>
                <w:spacing w:val="-5"/>
                <w:sz w:val="20"/>
                <w:szCs w:val="20"/>
              </w:rPr>
              <w:t xml:space="preserve"> </w:t>
            </w:r>
            <w:r w:rsidRPr="00A76C2E">
              <w:rPr>
                <w:rFonts w:ascii="Avenir Next LT Pro" w:hAnsi="Avenir Next LT Pro"/>
                <w:spacing w:val="-5"/>
                <w:sz w:val="20"/>
                <w:szCs w:val="20"/>
                <w:highlight w:val="yellow"/>
              </w:rPr>
              <w:t>6.1</w:t>
            </w:r>
            <w:r w:rsidRPr="00740AB7">
              <w:rPr>
                <w:rFonts w:ascii="Avenir Next LT Pro" w:hAnsi="Avenir Next LT Pro"/>
                <w:spacing w:val="-5"/>
                <w:sz w:val="20"/>
                <w:szCs w:val="20"/>
              </w:rPr>
              <w:t xml:space="preserve"> van beschrijvend document deel A.</w:t>
            </w:r>
          </w:p>
        </w:tc>
      </w:tr>
      <w:tr w:rsidR="006868CD" w:rsidRPr="006206F7" w14:paraId="116948F1" w14:textId="77777777" w:rsidTr="358DCC23">
        <w:trPr>
          <w:trHeight w:val="461"/>
        </w:trPr>
        <w:tc>
          <w:tcPr>
            <w:tcW w:w="1134" w:type="dxa"/>
          </w:tcPr>
          <w:p w14:paraId="46590545" w14:textId="69259AD1" w:rsidR="006868CD" w:rsidRPr="006206F7" w:rsidRDefault="00A33B89" w:rsidP="006868CD">
            <w:pPr>
              <w:pStyle w:val="TableParagraph"/>
              <w:spacing w:before="92"/>
              <w:ind w:left="168"/>
              <w:rPr>
                <w:rFonts w:ascii="Avenir Next LT Pro" w:hAnsi="Avenir Next LT Pro"/>
                <w:spacing w:val="-5"/>
                <w:sz w:val="20"/>
                <w:szCs w:val="20"/>
              </w:rPr>
            </w:pPr>
            <w:r>
              <w:rPr>
                <w:rFonts w:ascii="Avenir Next LT Pro" w:hAnsi="Avenir Next LT Pro"/>
                <w:spacing w:val="-5"/>
                <w:sz w:val="20"/>
                <w:szCs w:val="20"/>
              </w:rPr>
              <w:t>53</w:t>
            </w:r>
            <w:r w:rsidRPr="00A33B89">
              <w:rPr>
                <w:rFonts w:ascii="Avenir Next LT Pro" w:hAnsi="Avenir Next LT Pro"/>
                <w:spacing w:val="-5"/>
                <w:sz w:val="20"/>
                <w:szCs w:val="20"/>
              </w:rPr>
              <w:t>.</w:t>
            </w:r>
          </w:p>
        </w:tc>
        <w:tc>
          <w:tcPr>
            <w:tcW w:w="8321" w:type="dxa"/>
          </w:tcPr>
          <w:p w14:paraId="602BF52A" w14:textId="2B8CEB0D" w:rsidR="006868CD" w:rsidRPr="006206F7" w:rsidRDefault="006868CD" w:rsidP="006868CD">
            <w:pPr>
              <w:pStyle w:val="TableParagraph"/>
              <w:spacing w:before="92"/>
              <w:ind w:left="168"/>
              <w:rPr>
                <w:rFonts w:ascii="Avenir Next LT Pro" w:hAnsi="Avenir Next LT Pro"/>
                <w:spacing w:val="-5"/>
                <w:sz w:val="20"/>
                <w:szCs w:val="20"/>
              </w:rPr>
            </w:pPr>
            <w:r w:rsidRPr="00740AB7">
              <w:rPr>
                <w:rFonts w:ascii="Avenir Next LT Pro" w:hAnsi="Avenir Next LT Pro"/>
                <w:spacing w:val="-5"/>
                <w:sz w:val="20"/>
                <w:szCs w:val="20"/>
              </w:rPr>
              <w:t xml:space="preserve">De inschrijver aan wie de opdracht (voorlopig) wordt gegund dient conform de planning van </w:t>
            </w:r>
            <w:r w:rsidRPr="00743355">
              <w:rPr>
                <w:rFonts w:ascii="Avenir Next LT Pro" w:hAnsi="Avenir Next LT Pro"/>
                <w:spacing w:val="-5"/>
                <w:sz w:val="20"/>
                <w:szCs w:val="20"/>
                <w:highlight w:val="yellow"/>
              </w:rPr>
              <w:t>paragraaf</w:t>
            </w:r>
            <w:r w:rsidRPr="00740AB7">
              <w:rPr>
                <w:rFonts w:ascii="Avenir Next LT Pro" w:hAnsi="Avenir Next LT Pro"/>
                <w:spacing w:val="-5"/>
                <w:sz w:val="20"/>
                <w:szCs w:val="20"/>
              </w:rPr>
              <w:t xml:space="preserve"> </w:t>
            </w:r>
            <w:r w:rsidRPr="00743355">
              <w:rPr>
                <w:rFonts w:ascii="Avenir Next LT Pro" w:hAnsi="Avenir Next LT Pro"/>
                <w:spacing w:val="-5"/>
                <w:sz w:val="20"/>
                <w:szCs w:val="20"/>
                <w:highlight w:val="yellow"/>
              </w:rPr>
              <w:t>1.5</w:t>
            </w:r>
            <w:r w:rsidRPr="00740AB7">
              <w:rPr>
                <w:rFonts w:ascii="Avenir Next LT Pro" w:hAnsi="Avenir Next LT Pro"/>
                <w:spacing w:val="-5"/>
                <w:sz w:val="20"/>
                <w:szCs w:val="20"/>
              </w:rPr>
              <w:t xml:space="preserve"> van beschrijvend document deel A een functionele demo inclusief OCI</w:t>
            </w:r>
            <w:r w:rsidR="2EA49AA3" w:rsidRPr="00740AB7">
              <w:rPr>
                <w:rFonts w:ascii="Avenir Next LT Pro" w:hAnsi="Avenir Next LT Pro"/>
                <w:spacing w:val="-5"/>
                <w:sz w:val="20"/>
                <w:szCs w:val="20"/>
              </w:rPr>
              <w:t xml:space="preserve"> verzie </w:t>
            </w:r>
            <w:r w:rsidRPr="00740AB7">
              <w:rPr>
                <w:rFonts w:ascii="Avenir Next LT Pro" w:hAnsi="Avenir Next LT Pro"/>
                <w:spacing w:val="-5"/>
                <w:sz w:val="20"/>
                <w:szCs w:val="20"/>
              </w:rPr>
              <w:t>5</w:t>
            </w:r>
            <w:r w:rsidR="65A28C20" w:rsidRPr="00740AB7">
              <w:rPr>
                <w:rFonts w:ascii="Avenir Next LT Pro" w:hAnsi="Avenir Next LT Pro"/>
                <w:spacing w:val="-5"/>
                <w:sz w:val="20"/>
                <w:szCs w:val="20"/>
              </w:rPr>
              <w:t xml:space="preserve"> </w:t>
            </w:r>
            <w:r w:rsidRPr="00740AB7">
              <w:rPr>
                <w:rFonts w:ascii="Avenir Next LT Pro" w:hAnsi="Avenir Next LT Pro"/>
                <w:spacing w:val="-5"/>
                <w:sz w:val="20"/>
                <w:szCs w:val="20"/>
              </w:rPr>
              <w:t>-</w:t>
            </w:r>
            <w:r w:rsidR="7F33CC80" w:rsidRPr="00740AB7">
              <w:rPr>
                <w:rFonts w:ascii="Avenir Next LT Pro" w:hAnsi="Avenir Next LT Pro"/>
                <w:spacing w:val="-5"/>
                <w:sz w:val="20"/>
                <w:szCs w:val="20"/>
              </w:rPr>
              <w:t xml:space="preserve"> </w:t>
            </w:r>
            <w:r w:rsidRPr="00740AB7">
              <w:rPr>
                <w:rFonts w:ascii="Avenir Next LT Pro" w:hAnsi="Avenir Next LT Pro"/>
                <w:spacing w:val="-5"/>
                <w:sz w:val="20"/>
                <w:szCs w:val="20"/>
              </w:rPr>
              <w:t>koppeling van de webshop ter beschikking te stellen ter verificatie.</w:t>
            </w:r>
          </w:p>
        </w:tc>
      </w:tr>
      <w:tr w:rsidR="006868CD" w:rsidRPr="006206F7" w14:paraId="7C846638" w14:textId="77777777" w:rsidTr="358DCC23">
        <w:trPr>
          <w:trHeight w:val="461"/>
        </w:trPr>
        <w:tc>
          <w:tcPr>
            <w:tcW w:w="1134" w:type="dxa"/>
          </w:tcPr>
          <w:p w14:paraId="6A2262A9" w14:textId="69460576" w:rsidR="006868CD" w:rsidRPr="006206F7" w:rsidRDefault="006868CD" w:rsidP="00A33B89">
            <w:pPr>
              <w:pStyle w:val="TableParagraph"/>
              <w:spacing w:before="92"/>
              <w:ind w:left="168"/>
              <w:rPr>
                <w:rFonts w:ascii="Avenir Next LT Pro" w:hAnsi="Avenir Next LT Pro"/>
                <w:sz w:val="20"/>
                <w:szCs w:val="20"/>
              </w:rPr>
            </w:pPr>
            <w:r w:rsidRPr="006206F7">
              <w:rPr>
                <w:rFonts w:ascii="Avenir Next LT Pro" w:hAnsi="Avenir Next LT Pro"/>
                <w:spacing w:val="-5"/>
                <w:sz w:val="20"/>
                <w:szCs w:val="20"/>
              </w:rPr>
              <w:t>5</w:t>
            </w:r>
            <w:r w:rsidR="00A33B89">
              <w:rPr>
                <w:rFonts w:ascii="Avenir Next LT Pro" w:hAnsi="Avenir Next LT Pro"/>
                <w:spacing w:val="-5"/>
                <w:sz w:val="20"/>
                <w:szCs w:val="20"/>
              </w:rPr>
              <w:t>4</w:t>
            </w:r>
            <w:r w:rsidRPr="006206F7">
              <w:rPr>
                <w:rFonts w:ascii="Avenir Next LT Pro" w:hAnsi="Avenir Next LT Pro"/>
                <w:spacing w:val="-5"/>
                <w:sz w:val="20"/>
                <w:szCs w:val="20"/>
              </w:rPr>
              <w:t>.</w:t>
            </w:r>
          </w:p>
        </w:tc>
        <w:tc>
          <w:tcPr>
            <w:tcW w:w="8321" w:type="dxa"/>
          </w:tcPr>
          <w:p w14:paraId="442FE581" w14:textId="58DFCABE" w:rsidR="006868CD" w:rsidRPr="006206F7" w:rsidRDefault="006868CD" w:rsidP="006868CD">
            <w:pPr>
              <w:pStyle w:val="TableParagraph"/>
              <w:spacing w:before="92"/>
              <w:ind w:left="168"/>
              <w:rPr>
                <w:rFonts w:ascii="Avenir Next LT Pro" w:hAnsi="Avenir Next LT Pro"/>
                <w:spacing w:val="-2"/>
                <w:w w:val="110"/>
                <w:sz w:val="20"/>
                <w:szCs w:val="20"/>
              </w:rPr>
            </w:pPr>
            <w:r w:rsidRPr="006206F7">
              <w:rPr>
                <w:rFonts w:ascii="Avenir Next LT Pro" w:hAnsi="Avenir Next LT Pro"/>
                <w:spacing w:val="-5"/>
                <w:sz w:val="20"/>
                <w:szCs w:val="20"/>
              </w:rPr>
              <w:t>De webshop dient inzage te geven in de te verwachten leverdatum voor alle bestelde producten.</w:t>
            </w:r>
          </w:p>
        </w:tc>
      </w:tr>
      <w:tr w:rsidR="006868CD" w:rsidRPr="006206F7" w14:paraId="317F1D90" w14:textId="77777777" w:rsidTr="358DCC23">
        <w:trPr>
          <w:trHeight w:val="461"/>
        </w:trPr>
        <w:tc>
          <w:tcPr>
            <w:tcW w:w="1134" w:type="dxa"/>
          </w:tcPr>
          <w:p w14:paraId="1744D4E4" w14:textId="76A0B475" w:rsidR="006868CD" w:rsidRPr="006206F7" w:rsidRDefault="006868CD" w:rsidP="00A33B89">
            <w:pPr>
              <w:pStyle w:val="TableParagraph"/>
              <w:spacing w:before="92"/>
              <w:ind w:left="168"/>
              <w:rPr>
                <w:rFonts w:ascii="Avenir Next LT Pro" w:hAnsi="Avenir Next LT Pro"/>
                <w:spacing w:val="-5"/>
                <w:sz w:val="20"/>
                <w:szCs w:val="20"/>
              </w:rPr>
            </w:pPr>
            <w:r w:rsidRPr="006206F7">
              <w:rPr>
                <w:rFonts w:ascii="Avenir Next LT Pro" w:hAnsi="Avenir Next LT Pro"/>
                <w:spacing w:val="-5"/>
                <w:sz w:val="20"/>
                <w:szCs w:val="20"/>
              </w:rPr>
              <w:t>5</w:t>
            </w:r>
            <w:r w:rsidR="00A33B89">
              <w:rPr>
                <w:rFonts w:ascii="Avenir Next LT Pro" w:hAnsi="Avenir Next LT Pro"/>
                <w:spacing w:val="-5"/>
                <w:sz w:val="20"/>
                <w:szCs w:val="20"/>
              </w:rPr>
              <w:t>5</w:t>
            </w:r>
            <w:r w:rsidRPr="006206F7">
              <w:rPr>
                <w:rFonts w:ascii="Avenir Next LT Pro" w:hAnsi="Avenir Next LT Pro"/>
                <w:spacing w:val="-5"/>
                <w:sz w:val="20"/>
                <w:szCs w:val="20"/>
              </w:rPr>
              <w:t>.</w:t>
            </w:r>
          </w:p>
        </w:tc>
        <w:tc>
          <w:tcPr>
            <w:tcW w:w="8321" w:type="dxa"/>
          </w:tcPr>
          <w:p w14:paraId="46A7E168" w14:textId="6220FEBD" w:rsidR="006868CD" w:rsidRPr="006206F7" w:rsidRDefault="006868CD" w:rsidP="006868CD">
            <w:pPr>
              <w:pStyle w:val="TableParagraph"/>
              <w:spacing w:before="92"/>
              <w:ind w:left="168"/>
              <w:rPr>
                <w:rFonts w:ascii="Avenir Next LT Pro" w:hAnsi="Avenir Next LT Pro"/>
                <w:spacing w:val="-5"/>
                <w:sz w:val="20"/>
                <w:szCs w:val="20"/>
              </w:rPr>
            </w:pPr>
            <w:r w:rsidRPr="006206F7">
              <w:rPr>
                <w:rFonts w:ascii="Avenir Next LT Pro" w:hAnsi="Avenir Next LT Pro"/>
                <w:spacing w:val="-5"/>
                <w:sz w:val="20"/>
                <w:szCs w:val="20"/>
              </w:rPr>
              <w:t>De webshop dient de mogelijkheid te bieden voor een klant specifieke lay-out, aangepast aan de wensen van Zuyd Hogeschool.</w:t>
            </w:r>
          </w:p>
        </w:tc>
      </w:tr>
      <w:tr w:rsidR="006868CD" w:rsidRPr="006206F7" w14:paraId="6FA48002" w14:textId="77777777" w:rsidTr="358DCC23">
        <w:trPr>
          <w:trHeight w:val="461"/>
        </w:trPr>
        <w:tc>
          <w:tcPr>
            <w:tcW w:w="1134" w:type="dxa"/>
          </w:tcPr>
          <w:p w14:paraId="4CA759F3" w14:textId="3680ED9F" w:rsidR="006868CD" w:rsidRPr="006206F7" w:rsidRDefault="006868CD" w:rsidP="00A33B89">
            <w:pPr>
              <w:pStyle w:val="TableParagraph"/>
              <w:spacing w:before="92"/>
              <w:ind w:left="168"/>
              <w:rPr>
                <w:rFonts w:ascii="Avenir Next LT Pro" w:hAnsi="Avenir Next LT Pro"/>
                <w:spacing w:val="-5"/>
                <w:sz w:val="20"/>
                <w:szCs w:val="20"/>
              </w:rPr>
            </w:pPr>
            <w:r w:rsidRPr="006206F7">
              <w:rPr>
                <w:rFonts w:ascii="Avenir Next LT Pro" w:hAnsi="Avenir Next LT Pro"/>
                <w:spacing w:val="-5"/>
                <w:sz w:val="20"/>
                <w:szCs w:val="20"/>
              </w:rPr>
              <w:lastRenderedPageBreak/>
              <w:t>5</w:t>
            </w:r>
            <w:r w:rsidR="00A33B89">
              <w:rPr>
                <w:rFonts w:ascii="Avenir Next LT Pro" w:hAnsi="Avenir Next LT Pro"/>
                <w:spacing w:val="-5"/>
                <w:sz w:val="20"/>
                <w:szCs w:val="20"/>
              </w:rPr>
              <w:t>6</w:t>
            </w:r>
            <w:r w:rsidRPr="006206F7">
              <w:rPr>
                <w:rFonts w:ascii="Avenir Next LT Pro" w:hAnsi="Avenir Next LT Pro"/>
                <w:spacing w:val="-5"/>
                <w:sz w:val="20"/>
                <w:szCs w:val="20"/>
              </w:rPr>
              <w:t>.</w:t>
            </w:r>
          </w:p>
        </w:tc>
        <w:tc>
          <w:tcPr>
            <w:tcW w:w="8321" w:type="dxa"/>
          </w:tcPr>
          <w:p w14:paraId="4B329C57" w14:textId="092B0552" w:rsidR="006868CD" w:rsidRPr="006206F7" w:rsidRDefault="006868CD" w:rsidP="006868CD">
            <w:pPr>
              <w:pStyle w:val="TableParagraph"/>
              <w:spacing w:before="92"/>
              <w:ind w:left="168"/>
              <w:rPr>
                <w:rFonts w:ascii="Avenir Next LT Pro" w:hAnsi="Avenir Next LT Pro"/>
                <w:spacing w:val="-5"/>
                <w:sz w:val="20"/>
                <w:szCs w:val="20"/>
              </w:rPr>
            </w:pPr>
            <w:r w:rsidRPr="006206F7">
              <w:rPr>
                <w:rFonts w:ascii="Avenir Next LT Pro" w:hAnsi="Avenir Next LT Pro"/>
                <w:spacing w:val="-5"/>
                <w:sz w:val="20"/>
                <w:szCs w:val="20"/>
              </w:rPr>
              <w:t>Bij het bestellen van IT-hardware uit het kernassortiment dient de webshop de mogelijkheid te bieden om relevante uitbreidingen en accessoires meteen bij te bestellen.</w:t>
            </w:r>
          </w:p>
        </w:tc>
      </w:tr>
      <w:tr w:rsidR="006868CD" w:rsidRPr="006206F7" w14:paraId="4144628F" w14:textId="77777777" w:rsidTr="358DCC23">
        <w:trPr>
          <w:trHeight w:val="461"/>
        </w:trPr>
        <w:tc>
          <w:tcPr>
            <w:tcW w:w="1134" w:type="dxa"/>
          </w:tcPr>
          <w:p w14:paraId="00028F10" w14:textId="09BB7F45" w:rsidR="006868CD" w:rsidRPr="006206F7" w:rsidRDefault="006868CD" w:rsidP="00A33B89">
            <w:pPr>
              <w:pStyle w:val="TableParagraph"/>
              <w:spacing w:before="92"/>
              <w:ind w:left="168"/>
              <w:rPr>
                <w:rFonts w:ascii="Avenir Next LT Pro" w:hAnsi="Avenir Next LT Pro"/>
                <w:spacing w:val="-5"/>
                <w:sz w:val="20"/>
                <w:szCs w:val="20"/>
              </w:rPr>
            </w:pPr>
            <w:r w:rsidRPr="006206F7">
              <w:rPr>
                <w:rFonts w:ascii="Avenir Next LT Pro" w:hAnsi="Avenir Next LT Pro"/>
                <w:spacing w:val="-5"/>
                <w:sz w:val="20"/>
                <w:szCs w:val="20"/>
              </w:rPr>
              <w:t>5</w:t>
            </w:r>
            <w:r w:rsidR="00A33B89">
              <w:rPr>
                <w:rFonts w:ascii="Avenir Next LT Pro" w:hAnsi="Avenir Next LT Pro"/>
                <w:spacing w:val="-5"/>
                <w:sz w:val="20"/>
                <w:szCs w:val="20"/>
              </w:rPr>
              <w:t>7</w:t>
            </w:r>
            <w:r w:rsidRPr="006206F7">
              <w:rPr>
                <w:rFonts w:ascii="Avenir Next LT Pro" w:hAnsi="Avenir Next LT Pro"/>
                <w:spacing w:val="-5"/>
                <w:sz w:val="20"/>
                <w:szCs w:val="20"/>
              </w:rPr>
              <w:t>.</w:t>
            </w:r>
          </w:p>
        </w:tc>
        <w:tc>
          <w:tcPr>
            <w:tcW w:w="8321" w:type="dxa"/>
          </w:tcPr>
          <w:p w14:paraId="7D36FAE7" w14:textId="48A9C8AD" w:rsidR="006868CD" w:rsidRPr="006206F7" w:rsidRDefault="006868CD" w:rsidP="006868CD">
            <w:pPr>
              <w:pStyle w:val="TableParagraph"/>
              <w:spacing w:before="92"/>
              <w:ind w:left="168"/>
              <w:rPr>
                <w:rFonts w:ascii="Avenir Next LT Pro" w:hAnsi="Avenir Next LT Pro"/>
                <w:spacing w:val="-5"/>
                <w:sz w:val="20"/>
                <w:szCs w:val="20"/>
              </w:rPr>
            </w:pPr>
            <w:r w:rsidRPr="006206F7">
              <w:rPr>
                <w:rFonts w:ascii="Avenir Next LT Pro" w:hAnsi="Avenir Next LT Pro"/>
                <w:spacing w:val="-5"/>
                <w:sz w:val="20"/>
                <w:szCs w:val="20"/>
              </w:rPr>
              <w:t>De webshop dient de mogelijkheid te bieden om overige IT-hardware binnen de volledige catalogus van de opdrachtnemer te bestellen. Dit omvat specifiek accessoires (bv. tassen) en randapparatuur (bv. muis, keyboard).</w:t>
            </w:r>
          </w:p>
        </w:tc>
      </w:tr>
      <w:tr w:rsidR="006868CD" w:rsidRPr="006206F7" w14:paraId="1D3C860E" w14:textId="77777777" w:rsidTr="358DCC23">
        <w:trPr>
          <w:trHeight w:val="461"/>
        </w:trPr>
        <w:tc>
          <w:tcPr>
            <w:tcW w:w="1134" w:type="dxa"/>
          </w:tcPr>
          <w:p w14:paraId="3BDCDF52" w14:textId="2A9454E0" w:rsidR="006868CD" w:rsidRPr="006206F7" w:rsidRDefault="006868CD" w:rsidP="006868CD">
            <w:pPr>
              <w:pStyle w:val="TableParagraph"/>
              <w:spacing w:before="92"/>
              <w:ind w:left="168"/>
              <w:rPr>
                <w:rFonts w:ascii="Avenir Next LT Pro" w:hAnsi="Avenir Next LT Pro"/>
                <w:spacing w:val="-5"/>
                <w:sz w:val="20"/>
                <w:szCs w:val="20"/>
              </w:rPr>
            </w:pPr>
            <w:r w:rsidRPr="006206F7">
              <w:rPr>
                <w:rFonts w:ascii="Avenir Next LT Pro" w:hAnsi="Avenir Next LT Pro"/>
                <w:spacing w:val="-5"/>
                <w:sz w:val="20"/>
                <w:szCs w:val="20"/>
              </w:rPr>
              <w:t>5</w:t>
            </w:r>
            <w:r w:rsidR="00A33B89">
              <w:rPr>
                <w:rFonts w:ascii="Avenir Next LT Pro" w:hAnsi="Avenir Next LT Pro"/>
                <w:spacing w:val="-5"/>
                <w:sz w:val="20"/>
                <w:szCs w:val="20"/>
              </w:rPr>
              <w:t>8</w:t>
            </w:r>
            <w:r w:rsidRPr="006206F7">
              <w:rPr>
                <w:rFonts w:ascii="Avenir Next LT Pro" w:hAnsi="Avenir Next LT Pro"/>
                <w:spacing w:val="-5"/>
                <w:sz w:val="20"/>
                <w:szCs w:val="20"/>
              </w:rPr>
              <w:t>.</w:t>
            </w:r>
          </w:p>
        </w:tc>
        <w:tc>
          <w:tcPr>
            <w:tcW w:w="8321" w:type="dxa"/>
          </w:tcPr>
          <w:p w14:paraId="237010AD" w14:textId="388BE3D2" w:rsidR="006868CD" w:rsidRPr="006206F7" w:rsidRDefault="006868CD" w:rsidP="006868CD">
            <w:pPr>
              <w:pStyle w:val="TableParagraph"/>
              <w:spacing w:before="92"/>
              <w:ind w:left="168"/>
              <w:rPr>
                <w:rFonts w:ascii="Avenir Next LT Pro" w:hAnsi="Avenir Next LT Pro"/>
                <w:spacing w:val="-5"/>
                <w:sz w:val="20"/>
                <w:szCs w:val="20"/>
              </w:rPr>
            </w:pPr>
            <w:r w:rsidRPr="006206F7">
              <w:rPr>
                <w:rFonts w:ascii="Avenir Next LT Pro" w:hAnsi="Avenir Next LT Pro"/>
                <w:spacing w:val="-5"/>
                <w:sz w:val="20"/>
                <w:szCs w:val="20"/>
              </w:rPr>
              <w:t xml:space="preserve">De webshop dient ondersteuning te bieden </w:t>
            </w:r>
            <w:r w:rsidRPr="00A76C2E">
              <w:rPr>
                <w:rFonts w:ascii="Avenir Next LT Pro" w:hAnsi="Avenir Next LT Pro"/>
                <w:spacing w:val="-5"/>
                <w:sz w:val="20"/>
                <w:szCs w:val="20"/>
              </w:rPr>
              <w:t>voor OCI</w:t>
            </w:r>
            <w:r w:rsidR="587A841D" w:rsidRPr="00A76C2E">
              <w:rPr>
                <w:rFonts w:ascii="Avenir Next LT Pro" w:hAnsi="Avenir Next LT Pro"/>
                <w:spacing w:val="-5"/>
                <w:sz w:val="20"/>
                <w:szCs w:val="20"/>
              </w:rPr>
              <w:t xml:space="preserve"> </w:t>
            </w:r>
            <w:r w:rsidRPr="00A76C2E">
              <w:rPr>
                <w:rFonts w:ascii="Avenir Next LT Pro" w:hAnsi="Avenir Next LT Pro"/>
                <w:spacing w:val="-5"/>
                <w:sz w:val="20"/>
                <w:szCs w:val="20"/>
              </w:rPr>
              <w:t>versie 5.</w:t>
            </w:r>
          </w:p>
        </w:tc>
      </w:tr>
      <w:tr w:rsidR="006868CD" w:rsidRPr="006206F7" w14:paraId="400EB0B6" w14:textId="77777777" w:rsidTr="358DCC23">
        <w:trPr>
          <w:trHeight w:val="461"/>
        </w:trPr>
        <w:tc>
          <w:tcPr>
            <w:tcW w:w="1134" w:type="dxa"/>
          </w:tcPr>
          <w:p w14:paraId="54F82006" w14:textId="42DBB6F1" w:rsidR="006868CD" w:rsidRPr="006206F7" w:rsidRDefault="00A33B89" w:rsidP="006868CD">
            <w:pPr>
              <w:pStyle w:val="TableParagraph"/>
              <w:spacing w:before="92"/>
              <w:ind w:left="168"/>
              <w:rPr>
                <w:rFonts w:ascii="Avenir Next LT Pro" w:hAnsi="Avenir Next LT Pro"/>
                <w:spacing w:val="-5"/>
                <w:sz w:val="20"/>
                <w:szCs w:val="20"/>
              </w:rPr>
            </w:pPr>
            <w:r>
              <w:rPr>
                <w:rFonts w:ascii="Avenir Next LT Pro" w:hAnsi="Avenir Next LT Pro"/>
                <w:spacing w:val="-5"/>
                <w:sz w:val="20"/>
                <w:szCs w:val="20"/>
              </w:rPr>
              <w:t>59</w:t>
            </w:r>
            <w:r w:rsidR="006868CD" w:rsidRPr="006206F7">
              <w:rPr>
                <w:rFonts w:ascii="Avenir Next LT Pro" w:hAnsi="Avenir Next LT Pro"/>
                <w:spacing w:val="-5"/>
                <w:sz w:val="20"/>
                <w:szCs w:val="20"/>
              </w:rPr>
              <w:t>.</w:t>
            </w:r>
          </w:p>
        </w:tc>
        <w:tc>
          <w:tcPr>
            <w:tcW w:w="8321" w:type="dxa"/>
          </w:tcPr>
          <w:p w14:paraId="4DF16078" w14:textId="263FF24D" w:rsidR="006868CD" w:rsidRPr="006206F7" w:rsidRDefault="006868CD" w:rsidP="006868CD">
            <w:pPr>
              <w:pStyle w:val="TableParagraph"/>
              <w:spacing w:before="92"/>
              <w:ind w:left="168"/>
              <w:rPr>
                <w:rFonts w:ascii="Avenir Next LT Pro" w:hAnsi="Avenir Next LT Pro"/>
                <w:spacing w:val="-5"/>
                <w:sz w:val="20"/>
                <w:szCs w:val="20"/>
              </w:rPr>
            </w:pPr>
            <w:r w:rsidRPr="006206F7">
              <w:rPr>
                <w:rFonts w:ascii="Avenir Next LT Pro" w:hAnsi="Avenir Next LT Pro"/>
                <w:spacing w:val="-5"/>
                <w:sz w:val="20"/>
                <w:szCs w:val="20"/>
              </w:rPr>
              <w:t xml:space="preserve">De webshop mag geen mogelijkheid bieden om </w:t>
            </w:r>
            <w:proofErr w:type="spellStart"/>
            <w:r w:rsidRPr="006206F7">
              <w:rPr>
                <w:rFonts w:ascii="Avenir Next LT Pro" w:hAnsi="Avenir Next LT Pro"/>
                <w:spacing w:val="-5"/>
                <w:sz w:val="20"/>
                <w:szCs w:val="20"/>
              </w:rPr>
              <w:t>PC’s</w:t>
            </w:r>
            <w:proofErr w:type="spellEnd"/>
            <w:r w:rsidRPr="006206F7">
              <w:rPr>
                <w:rFonts w:ascii="Avenir Next LT Pro" w:hAnsi="Avenir Next LT Pro"/>
                <w:spacing w:val="-5"/>
                <w:sz w:val="20"/>
                <w:szCs w:val="20"/>
              </w:rPr>
              <w:t xml:space="preserve"> (laptops/</w:t>
            </w:r>
            <w:proofErr w:type="spellStart"/>
            <w:r w:rsidRPr="006206F7">
              <w:rPr>
                <w:rFonts w:ascii="Avenir Next LT Pro" w:hAnsi="Avenir Next LT Pro"/>
                <w:spacing w:val="-5"/>
                <w:sz w:val="20"/>
                <w:szCs w:val="20"/>
              </w:rPr>
              <w:t>desktops</w:t>
            </w:r>
            <w:proofErr w:type="spellEnd"/>
            <w:r w:rsidRPr="006206F7">
              <w:rPr>
                <w:rFonts w:ascii="Avenir Next LT Pro" w:hAnsi="Avenir Next LT Pro"/>
                <w:spacing w:val="-5"/>
                <w:sz w:val="20"/>
                <w:szCs w:val="20"/>
              </w:rPr>
              <w:t>) buiten het kernassortiment te bestellen.</w:t>
            </w:r>
          </w:p>
        </w:tc>
      </w:tr>
      <w:tr w:rsidR="006868CD" w:rsidRPr="006206F7" w14:paraId="3344DF85" w14:textId="77777777" w:rsidTr="358DCC23">
        <w:trPr>
          <w:trHeight w:val="461"/>
        </w:trPr>
        <w:tc>
          <w:tcPr>
            <w:tcW w:w="1134" w:type="dxa"/>
          </w:tcPr>
          <w:p w14:paraId="7EA6118B" w14:textId="64AE3030" w:rsidR="006868CD" w:rsidRPr="006206F7" w:rsidRDefault="006868CD" w:rsidP="006868CD">
            <w:pPr>
              <w:pStyle w:val="TableParagraph"/>
              <w:spacing w:before="92"/>
              <w:ind w:left="168"/>
              <w:rPr>
                <w:rFonts w:ascii="Avenir Next LT Pro" w:hAnsi="Avenir Next LT Pro"/>
                <w:spacing w:val="-5"/>
                <w:sz w:val="20"/>
                <w:szCs w:val="20"/>
              </w:rPr>
            </w:pPr>
            <w:r w:rsidRPr="006206F7">
              <w:rPr>
                <w:rFonts w:ascii="Avenir Next LT Pro" w:hAnsi="Avenir Next LT Pro"/>
                <w:spacing w:val="-5"/>
                <w:sz w:val="20"/>
                <w:szCs w:val="20"/>
              </w:rPr>
              <w:t>6</w:t>
            </w:r>
            <w:r w:rsidR="23111576" w:rsidRPr="006206F7">
              <w:rPr>
                <w:rFonts w:ascii="Avenir Next LT Pro" w:hAnsi="Avenir Next LT Pro"/>
                <w:spacing w:val="-5"/>
                <w:sz w:val="20"/>
                <w:szCs w:val="20"/>
              </w:rPr>
              <w:t>0</w:t>
            </w:r>
            <w:r w:rsidRPr="006206F7">
              <w:rPr>
                <w:rFonts w:ascii="Avenir Next LT Pro" w:hAnsi="Avenir Next LT Pro"/>
                <w:spacing w:val="-5"/>
                <w:sz w:val="20"/>
                <w:szCs w:val="20"/>
              </w:rPr>
              <w:t>.</w:t>
            </w:r>
          </w:p>
        </w:tc>
        <w:tc>
          <w:tcPr>
            <w:tcW w:w="8321" w:type="dxa"/>
          </w:tcPr>
          <w:p w14:paraId="43FBF077" w14:textId="55512536" w:rsidR="006868CD" w:rsidRPr="006206F7" w:rsidRDefault="006868CD" w:rsidP="006868CD">
            <w:pPr>
              <w:pStyle w:val="TableParagraph"/>
              <w:spacing w:before="92"/>
              <w:ind w:left="168"/>
              <w:rPr>
                <w:rFonts w:ascii="Avenir Next LT Pro" w:hAnsi="Avenir Next LT Pro"/>
                <w:spacing w:val="-5"/>
                <w:sz w:val="20"/>
                <w:szCs w:val="20"/>
              </w:rPr>
            </w:pPr>
            <w:r w:rsidRPr="006206F7">
              <w:rPr>
                <w:rFonts w:ascii="Avenir Next LT Pro" w:hAnsi="Avenir Next LT Pro"/>
                <w:spacing w:val="-5"/>
                <w:sz w:val="20"/>
                <w:szCs w:val="20"/>
              </w:rPr>
              <w:t>De webshop dient de veiligheid van gegevens en transacties te waarborgen en bescherming te bieden tegen ongeautoriseerd gebruik.</w:t>
            </w:r>
          </w:p>
        </w:tc>
      </w:tr>
      <w:tr w:rsidR="006868CD" w:rsidRPr="006206F7" w14:paraId="38D7AC26" w14:textId="77777777" w:rsidTr="358DCC23">
        <w:trPr>
          <w:trHeight w:val="461"/>
        </w:trPr>
        <w:tc>
          <w:tcPr>
            <w:tcW w:w="1134" w:type="dxa"/>
          </w:tcPr>
          <w:p w14:paraId="6C6B883E" w14:textId="32CAB330" w:rsidR="006868CD" w:rsidRPr="006206F7" w:rsidRDefault="006868CD" w:rsidP="006868CD">
            <w:pPr>
              <w:pStyle w:val="TableParagraph"/>
              <w:spacing w:before="92"/>
              <w:ind w:left="168"/>
              <w:rPr>
                <w:rFonts w:ascii="Avenir Next LT Pro" w:hAnsi="Avenir Next LT Pro"/>
                <w:spacing w:val="-5"/>
                <w:sz w:val="20"/>
                <w:szCs w:val="20"/>
              </w:rPr>
            </w:pPr>
            <w:r w:rsidRPr="006206F7">
              <w:rPr>
                <w:rFonts w:ascii="Avenir Next LT Pro" w:hAnsi="Avenir Next LT Pro"/>
                <w:spacing w:val="-5"/>
                <w:sz w:val="20"/>
                <w:szCs w:val="20"/>
              </w:rPr>
              <w:t>6</w:t>
            </w:r>
            <w:r w:rsidR="4EBDD5E1" w:rsidRPr="006206F7">
              <w:rPr>
                <w:rFonts w:ascii="Avenir Next LT Pro" w:hAnsi="Avenir Next LT Pro"/>
                <w:spacing w:val="-5"/>
                <w:sz w:val="20"/>
                <w:szCs w:val="20"/>
              </w:rPr>
              <w:t>1</w:t>
            </w:r>
            <w:r w:rsidRPr="006206F7">
              <w:rPr>
                <w:rFonts w:ascii="Avenir Next LT Pro" w:hAnsi="Avenir Next LT Pro"/>
                <w:spacing w:val="-5"/>
                <w:sz w:val="20"/>
                <w:szCs w:val="20"/>
              </w:rPr>
              <w:t>.</w:t>
            </w:r>
          </w:p>
        </w:tc>
        <w:tc>
          <w:tcPr>
            <w:tcW w:w="8321" w:type="dxa"/>
          </w:tcPr>
          <w:p w14:paraId="5BABCF38" w14:textId="2E64E4B2" w:rsidR="006868CD" w:rsidRPr="006206F7" w:rsidRDefault="006868CD" w:rsidP="006868CD">
            <w:pPr>
              <w:pStyle w:val="TableParagraph"/>
              <w:spacing w:before="92"/>
              <w:ind w:left="168"/>
              <w:rPr>
                <w:rFonts w:ascii="Avenir Next LT Pro" w:hAnsi="Avenir Next LT Pro"/>
                <w:sz w:val="20"/>
                <w:szCs w:val="20"/>
              </w:rPr>
            </w:pPr>
            <w:r w:rsidRPr="237D2E23">
              <w:rPr>
                <w:rFonts w:ascii="Avenir Next LT Pro" w:hAnsi="Avenir Next LT Pro"/>
                <w:sz w:val="20"/>
                <w:szCs w:val="20"/>
              </w:rPr>
              <w:t>Hardware</w:t>
            </w:r>
            <w:r w:rsidR="1DB7266C" w:rsidRPr="237D2E23">
              <w:rPr>
                <w:rFonts w:ascii="Avenir Next LT Pro" w:hAnsi="Avenir Next LT Pro"/>
                <w:sz w:val="20"/>
                <w:szCs w:val="20"/>
              </w:rPr>
              <w:t>-</w:t>
            </w:r>
            <w:r w:rsidRPr="237D2E23">
              <w:rPr>
                <w:rFonts w:ascii="Avenir Next LT Pro" w:hAnsi="Avenir Next LT Pro"/>
                <w:sz w:val="20"/>
                <w:szCs w:val="20"/>
              </w:rPr>
              <w:t>storingen:</w:t>
            </w:r>
          </w:p>
          <w:p w14:paraId="6BB4423A" w14:textId="4572D611" w:rsidR="006868CD" w:rsidRPr="006206F7" w:rsidRDefault="006868CD" w:rsidP="358DCC23">
            <w:pPr>
              <w:pStyle w:val="TableParagraph"/>
              <w:numPr>
                <w:ilvl w:val="0"/>
                <w:numId w:val="6"/>
              </w:numPr>
              <w:spacing w:before="0"/>
              <w:ind w:left="527" w:hanging="357"/>
              <w:rPr>
                <w:rFonts w:ascii="Avenir Next LT Pro" w:hAnsi="Avenir Next LT Pro"/>
                <w:spacing w:val="-5"/>
                <w:sz w:val="20"/>
                <w:szCs w:val="20"/>
              </w:rPr>
            </w:pPr>
            <w:r w:rsidRPr="358DCC23">
              <w:rPr>
                <w:rFonts w:ascii="Avenir Next LT Pro" w:hAnsi="Avenir Next LT Pro"/>
                <w:sz w:val="20"/>
                <w:szCs w:val="20"/>
              </w:rPr>
              <w:t>De web</w:t>
            </w:r>
            <w:r w:rsidR="5764DB35" w:rsidRPr="358DCC23">
              <w:rPr>
                <w:rFonts w:ascii="Avenir Next LT Pro" w:hAnsi="Avenir Next LT Pro"/>
                <w:sz w:val="20"/>
                <w:szCs w:val="20"/>
              </w:rPr>
              <w:t>-</w:t>
            </w:r>
            <w:r w:rsidRPr="358DCC23">
              <w:rPr>
                <w:rFonts w:ascii="Avenir Next LT Pro" w:hAnsi="Avenir Next LT Pro"/>
                <w:sz w:val="20"/>
                <w:szCs w:val="20"/>
              </w:rPr>
              <w:t>omgeving dient de mogelijkheid te bieden om hardware</w:t>
            </w:r>
            <w:r w:rsidR="6C38D327" w:rsidRPr="358DCC23">
              <w:rPr>
                <w:rFonts w:ascii="Avenir Next LT Pro" w:hAnsi="Avenir Next LT Pro"/>
                <w:sz w:val="20"/>
                <w:szCs w:val="20"/>
              </w:rPr>
              <w:t>-</w:t>
            </w:r>
            <w:r w:rsidRPr="358DCC23">
              <w:rPr>
                <w:rFonts w:ascii="Avenir Next LT Pro" w:hAnsi="Avenir Next LT Pro"/>
                <w:sz w:val="20"/>
                <w:szCs w:val="20"/>
              </w:rPr>
              <w:t>storingen aan te melden.</w:t>
            </w:r>
          </w:p>
          <w:p w14:paraId="79F756C4" w14:textId="76A45406" w:rsidR="006868CD" w:rsidRPr="006206F7" w:rsidRDefault="006868CD" w:rsidP="358DCC23">
            <w:pPr>
              <w:pStyle w:val="TableParagraph"/>
              <w:numPr>
                <w:ilvl w:val="0"/>
                <w:numId w:val="6"/>
              </w:numPr>
              <w:spacing w:before="0"/>
              <w:ind w:left="527" w:hanging="357"/>
              <w:rPr>
                <w:rFonts w:ascii="Avenir Next LT Pro" w:hAnsi="Avenir Next LT Pro"/>
                <w:spacing w:val="-5"/>
                <w:sz w:val="20"/>
                <w:szCs w:val="20"/>
              </w:rPr>
            </w:pPr>
            <w:r w:rsidRPr="358DCC23">
              <w:rPr>
                <w:rFonts w:ascii="Avenir Next LT Pro" w:hAnsi="Avenir Next LT Pro"/>
                <w:sz w:val="20"/>
                <w:szCs w:val="20"/>
              </w:rPr>
              <w:t>De web</w:t>
            </w:r>
            <w:r w:rsidR="367DF435" w:rsidRPr="358DCC23">
              <w:rPr>
                <w:rFonts w:ascii="Avenir Next LT Pro" w:hAnsi="Avenir Next LT Pro"/>
                <w:sz w:val="20"/>
                <w:szCs w:val="20"/>
              </w:rPr>
              <w:t>-</w:t>
            </w:r>
            <w:r w:rsidRPr="358DCC23">
              <w:rPr>
                <w:rFonts w:ascii="Avenir Next LT Pro" w:hAnsi="Avenir Next LT Pro"/>
                <w:sz w:val="20"/>
                <w:szCs w:val="20"/>
              </w:rPr>
              <w:t>omgeving dient de mogelijkheid te bieden om de status van lopende hardware</w:t>
            </w:r>
            <w:r w:rsidR="57D3A809" w:rsidRPr="358DCC23">
              <w:rPr>
                <w:rFonts w:ascii="Avenir Next LT Pro" w:hAnsi="Avenir Next LT Pro"/>
                <w:sz w:val="20"/>
                <w:szCs w:val="20"/>
              </w:rPr>
              <w:t>-</w:t>
            </w:r>
            <w:r w:rsidRPr="358DCC23">
              <w:rPr>
                <w:rFonts w:ascii="Avenir Next LT Pro" w:hAnsi="Avenir Next LT Pro"/>
                <w:sz w:val="20"/>
                <w:szCs w:val="20"/>
              </w:rPr>
              <w:t>storingen te raadplegen.</w:t>
            </w:r>
          </w:p>
          <w:p w14:paraId="7456967A" w14:textId="7E588168" w:rsidR="006868CD" w:rsidRPr="006206F7" w:rsidRDefault="006868CD" w:rsidP="358DCC23">
            <w:pPr>
              <w:pStyle w:val="TableParagraph"/>
              <w:numPr>
                <w:ilvl w:val="0"/>
                <w:numId w:val="6"/>
              </w:numPr>
              <w:spacing w:before="0"/>
              <w:ind w:left="527" w:hanging="357"/>
              <w:rPr>
                <w:rFonts w:ascii="Avenir Next LT Pro" w:hAnsi="Avenir Next LT Pro"/>
                <w:spacing w:val="-5"/>
                <w:sz w:val="20"/>
                <w:szCs w:val="20"/>
              </w:rPr>
            </w:pPr>
            <w:r w:rsidRPr="358DCC23">
              <w:rPr>
                <w:rFonts w:ascii="Avenir Next LT Pro" w:hAnsi="Avenir Next LT Pro"/>
                <w:sz w:val="20"/>
                <w:szCs w:val="20"/>
              </w:rPr>
              <w:t>De web</w:t>
            </w:r>
            <w:r w:rsidR="2F5EA09E" w:rsidRPr="358DCC23">
              <w:rPr>
                <w:rFonts w:ascii="Avenir Next LT Pro" w:hAnsi="Avenir Next LT Pro"/>
                <w:sz w:val="20"/>
                <w:szCs w:val="20"/>
              </w:rPr>
              <w:t>-</w:t>
            </w:r>
            <w:r w:rsidRPr="358DCC23">
              <w:rPr>
                <w:rFonts w:ascii="Avenir Next LT Pro" w:hAnsi="Avenir Next LT Pro"/>
                <w:sz w:val="20"/>
                <w:szCs w:val="20"/>
              </w:rPr>
              <w:t>omgeving dient de mogelijkheid te bieden om de geschiedenis van hardware</w:t>
            </w:r>
            <w:r w:rsidR="0C4CB2D4" w:rsidRPr="358DCC23">
              <w:rPr>
                <w:rFonts w:ascii="Avenir Next LT Pro" w:hAnsi="Avenir Next LT Pro"/>
                <w:sz w:val="20"/>
                <w:szCs w:val="20"/>
              </w:rPr>
              <w:t>-</w:t>
            </w:r>
            <w:r w:rsidRPr="358DCC23">
              <w:rPr>
                <w:rFonts w:ascii="Avenir Next LT Pro" w:hAnsi="Avenir Next LT Pro"/>
                <w:sz w:val="20"/>
                <w:szCs w:val="20"/>
              </w:rPr>
              <w:t>storingen per device en in totaal te raadplegen.</w:t>
            </w:r>
          </w:p>
        </w:tc>
      </w:tr>
      <w:tr w:rsidR="006868CD" w:rsidRPr="006206F7" w14:paraId="6201FF5C" w14:textId="77777777" w:rsidTr="358DCC23">
        <w:trPr>
          <w:trHeight w:val="461"/>
        </w:trPr>
        <w:tc>
          <w:tcPr>
            <w:tcW w:w="1134" w:type="dxa"/>
          </w:tcPr>
          <w:p w14:paraId="5346EEBC" w14:textId="6F84E86B" w:rsidR="006868CD" w:rsidRPr="006206F7" w:rsidRDefault="006868CD" w:rsidP="006868CD">
            <w:pPr>
              <w:pStyle w:val="TableParagraph"/>
              <w:spacing w:before="92"/>
              <w:ind w:left="168"/>
              <w:rPr>
                <w:rFonts w:ascii="Avenir Next LT Pro" w:hAnsi="Avenir Next LT Pro"/>
                <w:spacing w:val="-5"/>
                <w:sz w:val="20"/>
                <w:szCs w:val="20"/>
              </w:rPr>
            </w:pPr>
            <w:r w:rsidRPr="006206F7">
              <w:rPr>
                <w:rFonts w:ascii="Avenir Next LT Pro" w:hAnsi="Avenir Next LT Pro"/>
                <w:spacing w:val="-5"/>
                <w:sz w:val="20"/>
                <w:szCs w:val="20"/>
              </w:rPr>
              <w:t>6</w:t>
            </w:r>
            <w:r w:rsidR="3F5795B4" w:rsidRPr="006206F7">
              <w:rPr>
                <w:rFonts w:ascii="Avenir Next LT Pro" w:hAnsi="Avenir Next LT Pro"/>
                <w:spacing w:val="-5"/>
                <w:sz w:val="20"/>
                <w:szCs w:val="20"/>
              </w:rPr>
              <w:t>2</w:t>
            </w:r>
            <w:r w:rsidRPr="006206F7">
              <w:rPr>
                <w:rFonts w:ascii="Avenir Next LT Pro" w:hAnsi="Avenir Next LT Pro"/>
                <w:spacing w:val="-5"/>
                <w:sz w:val="20"/>
                <w:szCs w:val="20"/>
              </w:rPr>
              <w:t>.</w:t>
            </w:r>
          </w:p>
        </w:tc>
        <w:tc>
          <w:tcPr>
            <w:tcW w:w="8321" w:type="dxa"/>
          </w:tcPr>
          <w:p w14:paraId="63417A69" w14:textId="2A671827" w:rsidR="006868CD" w:rsidRPr="006206F7" w:rsidRDefault="006868CD" w:rsidP="006868CD">
            <w:pPr>
              <w:pStyle w:val="TableParagraph"/>
              <w:spacing w:before="92"/>
              <w:ind w:left="168"/>
              <w:rPr>
                <w:rFonts w:ascii="Avenir Next LT Pro" w:hAnsi="Avenir Next LT Pro"/>
                <w:spacing w:val="-5"/>
                <w:sz w:val="20"/>
                <w:szCs w:val="20"/>
              </w:rPr>
            </w:pPr>
            <w:r w:rsidRPr="237D2E23">
              <w:rPr>
                <w:rFonts w:ascii="Avenir Next LT Pro" w:hAnsi="Avenir Next LT Pro"/>
                <w:sz w:val="20"/>
                <w:szCs w:val="20"/>
              </w:rPr>
              <w:t>De web</w:t>
            </w:r>
            <w:r w:rsidR="29300123" w:rsidRPr="237D2E23">
              <w:rPr>
                <w:rFonts w:ascii="Avenir Next LT Pro" w:hAnsi="Avenir Next LT Pro"/>
                <w:sz w:val="20"/>
                <w:szCs w:val="20"/>
              </w:rPr>
              <w:t>-</w:t>
            </w:r>
            <w:r w:rsidRPr="237D2E23">
              <w:rPr>
                <w:rFonts w:ascii="Avenir Next LT Pro" w:hAnsi="Avenir Next LT Pro"/>
                <w:sz w:val="20"/>
                <w:szCs w:val="20"/>
              </w:rPr>
              <w:t>omgeving dient de mogelijkheid te bieden om, op basis van het serienummer, de bijbehorende bestelling te raadplegen.</w:t>
            </w:r>
          </w:p>
        </w:tc>
      </w:tr>
      <w:tr w:rsidR="006868CD" w:rsidRPr="006206F7" w14:paraId="68D8CC68" w14:textId="77777777" w:rsidTr="358DCC23">
        <w:trPr>
          <w:trHeight w:val="461"/>
        </w:trPr>
        <w:tc>
          <w:tcPr>
            <w:tcW w:w="1134" w:type="dxa"/>
          </w:tcPr>
          <w:p w14:paraId="472962CA" w14:textId="072C3536" w:rsidR="006868CD" w:rsidRPr="006206F7" w:rsidRDefault="006868CD" w:rsidP="006868CD">
            <w:pPr>
              <w:pStyle w:val="TableParagraph"/>
              <w:spacing w:before="92"/>
              <w:ind w:left="168"/>
              <w:rPr>
                <w:rFonts w:ascii="Avenir Next LT Pro" w:hAnsi="Avenir Next LT Pro"/>
                <w:spacing w:val="-5"/>
                <w:sz w:val="20"/>
                <w:szCs w:val="20"/>
              </w:rPr>
            </w:pPr>
            <w:r w:rsidRPr="006206F7">
              <w:rPr>
                <w:rFonts w:ascii="Avenir Next LT Pro" w:hAnsi="Avenir Next LT Pro"/>
                <w:spacing w:val="-5"/>
                <w:sz w:val="20"/>
                <w:szCs w:val="20"/>
              </w:rPr>
              <w:t>6</w:t>
            </w:r>
            <w:r w:rsidR="0198B077" w:rsidRPr="006206F7">
              <w:rPr>
                <w:rFonts w:ascii="Avenir Next LT Pro" w:hAnsi="Avenir Next LT Pro"/>
                <w:spacing w:val="-5"/>
                <w:sz w:val="20"/>
                <w:szCs w:val="20"/>
              </w:rPr>
              <w:t>3</w:t>
            </w:r>
            <w:r w:rsidRPr="006206F7">
              <w:rPr>
                <w:rFonts w:ascii="Avenir Next LT Pro" w:hAnsi="Avenir Next LT Pro"/>
                <w:spacing w:val="-5"/>
                <w:sz w:val="20"/>
                <w:szCs w:val="20"/>
              </w:rPr>
              <w:t>.</w:t>
            </w:r>
          </w:p>
        </w:tc>
        <w:tc>
          <w:tcPr>
            <w:tcW w:w="8321" w:type="dxa"/>
          </w:tcPr>
          <w:p w14:paraId="19BFA991" w14:textId="3A3AB143" w:rsidR="006868CD" w:rsidRPr="006206F7" w:rsidRDefault="006868CD" w:rsidP="00743355">
            <w:pPr>
              <w:pStyle w:val="TableParagraph"/>
              <w:spacing w:before="92"/>
              <w:ind w:left="168"/>
              <w:rPr>
                <w:rFonts w:ascii="Avenir Next LT Pro" w:hAnsi="Avenir Next LT Pro"/>
                <w:spacing w:val="-5"/>
                <w:sz w:val="20"/>
                <w:szCs w:val="20"/>
              </w:rPr>
            </w:pPr>
            <w:r w:rsidRPr="358DCC23">
              <w:rPr>
                <w:rFonts w:ascii="Avenir Next LT Pro" w:hAnsi="Avenir Next LT Pro"/>
                <w:sz w:val="20"/>
                <w:szCs w:val="20"/>
              </w:rPr>
              <w:t>De web</w:t>
            </w:r>
            <w:r w:rsidR="4DEAB1DA" w:rsidRPr="358DCC23">
              <w:rPr>
                <w:rFonts w:ascii="Avenir Next LT Pro" w:hAnsi="Avenir Next LT Pro"/>
                <w:sz w:val="20"/>
                <w:szCs w:val="20"/>
              </w:rPr>
              <w:t>-</w:t>
            </w:r>
            <w:r w:rsidRPr="358DCC23">
              <w:rPr>
                <w:rFonts w:ascii="Avenir Next LT Pro" w:hAnsi="Avenir Next LT Pro"/>
                <w:sz w:val="20"/>
                <w:szCs w:val="20"/>
              </w:rPr>
              <w:t xml:space="preserve">omgeving dient de mogelijkheid te bieden om inzage te geven in de managementrapportages zoals beschreven in </w:t>
            </w:r>
            <w:proofErr w:type="spellStart"/>
            <w:r w:rsidRPr="358DCC23">
              <w:rPr>
                <w:rFonts w:ascii="Avenir Next LT Pro" w:hAnsi="Avenir Next LT Pro"/>
                <w:sz w:val="20"/>
                <w:szCs w:val="20"/>
              </w:rPr>
              <w:t>PvE</w:t>
            </w:r>
            <w:proofErr w:type="spellEnd"/>
            <w:r w:rsidRPr="358DCC23">
              <w:rPr>
                <w:rFonts w:ascii="Avenir Next LT Pro" w:hAnsi="Avenir Next LT Pro"/>
                <w:sz w:val="20"/>
                <w:szCs w:val="20"/>
              </w:rPr>
              <w:t xml:space="preserve"> punt </w:t>
            </w:r>
            <w:r w:rsidR="00743355" w:rsidRPr="358DCC23">
              <w:rPr>
                <w:rFonts w:ascii="Avenir Next LT Pro" w:hAnsi="Avenir Next LT Pro"/>
                <w:sz w:val="20"/>
                <w:szCs w:val="20"/>
              </w:rPr>
              <w:t xml:space="preserve">41 </w:t>
            </w:r>
            <w:r w:rsidRPr="358DCC23">
              <w:rPr>
                <w:rFonts w:ascii="Avenir Next LT Pro" w:hAnsi="Avenir Next LT Pro"/>
                <w:sz w:val="20"/>
                <w:szCs w:val="20"/>
              </w:rPr>
              <w:t xml:space="preserve">en </w:t>
            </w:r>
            <w:r w:rsidR="00743355" w:rsidRPr="358DCC23">
              <w:rPr>
                <w:rFonts w:ascii="Avenir Next LT Pro" w:hAnsi="Avenir Next LT Pro"/>
                <w:sz w:val="20"/>
                <w:szCs w:val="20"/>
              </w:rPr>
              <w:t>42</w:t>
            </w:r>
            <w:r w:rsidRPr="358DCC23">
              <w:rPr>
                <w:rFonts w:ascii="Avenir Next LT Pro" w:hAnsi="Avenir Next LT Pro"/>
                <w:sz w:val="20"/>
                <w:szCs w:val="20"/>
              </w:rPr>
              <w:t>.</w:t>
            </w:r>
          </w:p>
        </w:tc>
      </w:tr>
    </w:tbl>
    <w:p w14:paraId="477182D1" w14:textId="77777777" w:rsidR="00F16C7C" w:rsidRPr="006206F7" w:rsidRDefault="00F16C7C">
      <w:pPr>
        <w:rPr>
          <w:rFonts w:ascii="Avenir Next LT Pro" w:hAnsi="Avenir Next LT Pro"/>
          <w:sz w:val="20"/>
          <w:szCs w:val="20"/>
        </w:rPr>
      </w:pPr>
    </w:p>
    <w:sectPr w:rsidR="00F16C7C" w:rsidRPr="006206F7">
      <w:headerReference w:type="default" r:id="rId11"/>
      <w:footerReference w:type="default" r:id="rId12"/>
      <w:type w:val="continuous"/>
      <w:pgSz w:w="11910" w:h="16840"/>
      <w:pgMar w:top="1400" w:right="700" w:bottom="1400" w:left="1300" w:header="0" w:footer="12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63C5A" w14:textId="77777777" w:rsidR="00AB56DF" w:rsidRDefault="00AB56DF">
      <w:r>
        <w:separator/>
      </w:r>
    </w:p>
  </w:endnote>
  <w:endnote w:type="continuationSeparator" w:id="0">
    <w:p w14:paraId="2C1768BA" w14:textId="77777777" w:rsidR="00AB56DF" w:rsidRDefault="00AB56DF">
      <w:r>
        <w:continuationSeparator/>
      </w:r>
    </w:p>
  </w:endnote>
  <w:endnote w:type="continuationNotice" w:id="1">
    <w:p w14:paraId="7E30DCBC" w14:textId="77777777" w:rsidR="00AB56DF" w:rsidRDefault="00AB5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w:altName w:val="Calibri"/>
    <w:charset w:val="00"/>
    <w:family w:val="swiss"/>
    <w:pitch w:val="variable"/>
    <w:sig w:usb0="800000EF" w:usb1="5000204A" w:usb2="00000000" w:usb3="00000000" w:csb0="00000093"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182D4" w14:textId="079F733A" w:rsidR="0014664E" w:rsidRDefault="00C20C58" w:rsidP="358DCC23">
    <w:pPr>
      <w:pStyle w:val="Plattetekst"/>
      <w:spacing w:line="14" w:lineRule="auto"/>
      <w:ind w:left="0"/>
      <w:rPr>
        <w:sz w:val="20"/>
        <w:szCs w:val="20"/>
      </w:rPr>
    </w:pPr>
    <w:r>
      <w:rPr>
        <w:noProof/>
        <w:lang w:eastAsia="nl-NL"/>
      </w:rPr>
      <mc:AlternateContent>
        <mc:Choice Requires="wps">
          <w:drawing>
            <wp:anchor distT="0" distB="0" distL="0" distR="0" simplePos="0" relativeHeight="251658242" behindDoc="1" locked="0" layoutInCell="1" allowOverlap="1" wp14:anchorId="477182DD" wp14:editId="510CF539">
              <wp:simplePos x="0" y="0"/>
              <wp:positionH relativeFrom="page">
                <wp:posOffset>5978769</wp:posOffset>
              </wp:positionH>
              <wp:positionV relativeFrom="page">
                <wp:posOffset>9952891</wp:posOffset>
              </wp:positionV>
              <wp:extent cx="839568" cy="164123"/>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9568" cy="164123"/>
                      </a:xfrm>
                      <a:prstGeom prst="rect">
                        <a:avLst/>
                      </a:prstGeom>
                    </wps:spPr>
                    <wps:txbx>
                      <w:txbxContent>
                        <w:p w14:paraId="477182E4" w14:textId="335EF38F" w:rsidR="0014664E" w:rsidRPr="00C20C58" w:rsidRDefault="00F16C7C">
                          <w:pPr>
                            <w:pStyle w:val="Plattetekst"/>
                            <w:spacing w:line="174" w:lineRule="exact"/>
                            <w:rPr>
                              <w:rFonts w:ascii="Avenir Next LT Pro" w:hAnsi="Avenir Next LT Pro"/>
                            </w:rPr>
                          </w:pPr>
                          <w:r w:rsidRPr="00C20C58">
                            <w:rPr>
                              <w:rFonts w:ascii="Avenir Next LT Pro" w:hAnsi="Avenir Next LT Pro"/>
                              <w:w w:val="105"/>
                            </w:rPr>
                            <w:t>Pagina</w:t>
                          </w:r>
                          <w:r w:rsidRPr="00C20C58">
                            <w:rPr>
                              <w:rFonts w:ascii="Avenir Next LT Pro" w:hAnsi="Avenir Next LT Pro"/>
                              <w:spacing w:val="-2"/>
                              <w:w w:val="105"/>
                            </w:rPr>
                            <w:t xml:space="preserve"> </w:t>
                          </w:r>
                          <w:r w:rsidRPr="00C20C58">
                            <w:rPr>
                              <w:rFonts w:ascii="Avenir Next LT Pro" w:hAnsi="Avenir Next LT Pro"/>
                              <w:w w:val="105"/>
                            </w:rPr>
                            <w:fldChar w:fldCharType="begin"/>
                          </w:r>
                          <w:r w:rsidRPr="00C20C58">
                            <w:rPr>
                              <w:rFonts w:ascii="Avenir Next LT Pro" w:hAnsi="Avenir Next LT Pro"/>
                              <w:w w:val="105"/>
                            </w:rPr>
                            <w:instrText xml:space="preserve"> PAGE </w:instrText>
                          </w:r>
                          <w:r w:rsidRPr="00C20C58">
                            <w:rPr>
                              <w:rFonts w:ascii="Avenir Next LT Pro" w:hAnsi="Avenir Next LT Pro"/>
                              <w:w w:val="105"/>
                            </w:rPr>
                            <w:fldChar w:fldCharType="separate"/>
                          </w:r>
                          <w:r w:rsidR="00743355">
                            <w:rPr>
                              <w:rFonts w:ascii="Avenir Next LT Pro" w:hAnsi="Avenir Next LT Pro"/>
                              <w:noProof/>
                              <w:w w:val="105"/>
                            </w:rPr>
                            <w:t>6</w:t>
                          </w:r>
                          <w:r w:rsidRPr="00C20C58">
                            <w:rPr>
                              <w:rFonts w:ascii="Avenir Next LT Pro" w:hAnsi="Avenir Next LT Pro"/>
                              <w:w w:val="105"/>
                            </w:rPr>
                            <w:fldChar w:fldCharType="end"/>
                          </w:r>
                          <w:r w:rsidRPr="00C20C58">
                            <w:rPr>
                              <w:rFonts w:ascii="Avenir Next LT Pro" w:hAnsi="Avenir Next LT Pro"/>
                              <w:spacing w:val="-3"/>
                              <w:w w:val="105"/>
                            </w:rPr>
                            <w:t xml:space="preserve"> </w:t>
                          </w:r>
                          <w:r w:rsidRPr="00C20C58">
                            <w:rPr>
                              <w:rFonts w:ascii="Avenir Next LT Pro" w:hAnsi="Avenir Next LT Pro"/>
                              <w:w w:val="105"/>
                            </w:rPr>
                            <w:t>van</w:t>
                          </w:r>
                          <w:r w:rsidRPr="00C20C58">
                            <w:rPr>
                              <w:rFonts w:ascii="Avenir Next LT Pro" w:hAnsi="Avenir Next LT Pro"/>
                              <w:spacing w:val="-2"/>
                              <w:w w:val="105"/>
                            </w:rPr>
                            <w:t xml:space="preserve"> </w:t>
                          </w:r>
                          <w:r w:rsidRPr="00C20C58">
                            <w:rPr>
                              <w:rFonts w:ascii="Avenir Next LT Pro" w:hAnsi="Avenir Next LT Pro"/>
                              <w:spacing w:val="-10"/>
                              <w:w w:val="105"/>
                            </w:rPr>
                            <w:fldChar w:fldCharType="begin"/>
                          </w:r>
                          <w:r w:rsidRPr="00C20C58">
                            <w:rPr>
                              <w:rFonts w:ascii="Avenir Next LT Pro" w:hAnsi="Avenir Next LT Pro"/>
                              <w:spacing w:val="-10"/>
                              <w:w w:val="105"/>
                            </w:rPr>
                            <w:instrText xml:space="preserve"> NUMPAGES </w:instrText>
                          </w:r>
                          <w:r w:rsidRPr="00C20C58">
                            <w:rPr>
                              <w:rFonts w:ascii="Avenir Next LT Pro" w:hAnsi="Avenir Next LT Pro"/>
                              <w:spacing w:val="-10"/>
                              <w:w w:val="105"/>
                            </w:rPr>
                            <w:fldChar w:fldCharType="separate"/>
                          </w:r>
                          <w:r w:rsidR="00743355">
                            <w:rPr>
                              <w:rFonts w:ascii="Avenir Next LT Pro" w:hAnsi="Avenir Next LT Pro"/>
                              <w:noProof/>
                              <w:spacing w:val="-10"/>
                              <w:w w:val="105"/>
                            </w:rPr>
                            <w:t>6</w:t>
                          </w:r>
                          <w:r w:rsidRPr="00C20C58">
                            <w:rPr>
                              <w:rFonts w:ascii="Avenir Next LT Pro" w:hAnsi="Avenir Next LT Pro"/>
                              <w:spacing w:val="-10"/>
                              <w:w w:val="105"/>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xmlns:w16du="http://schemas.microsoft.com/office/word/2023/wordml/word16du">
          <w:pict>
            <v:shape id="Textbox 6" style="position:absolute;margin-left:470.75pt;margin-top:783.7pt;width:66.1pt;height:12.9pt;z-index:-25165823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" w14:anchorId="477182DD">
              <v:path arrowok="t"/>
              <v:textbox inset="0,0,0,0">
                <w:txbxContent>
                  <w:p w:rsidRPr="00C20C58" w:rsidR="0014664E" w:rsidRDefault="00F16C7C" w14:paraId="477182E4" w14:textId="335EF38F">
                    <w:pPr>
                      <w:pStyle w:val="Plattetekst"/>
                      <w:spacing w:line="174" w:lineRule="exact"/>
                      <w:rPr>
                        <w:rFonts w:ascii="Avenir Next LT Pro" w:hAnsi="Avenir Next LT Pro"/>
                      </w:rPr>
                    </w:pPr>
                    <w:r w:rsidRPr="00C20C58">
                      <w:rPr>
                        <w:rFonts w:ascii="Avenir Next LT Pro" w:hAnsi="Avenir Next LT Pro"/>
                        <w:w w:val="105"/>
                      </w:rPr>
                      <w:t>Pagina</w:t>
                    </w:r>
                    <w:r w:rsidRPr="00C20C58">
                      <w:rPr>
                        <w:rFonts w:ascii="Avenir Next LT Pro" w:hAnsi="Avenir Next LT Pro"/>
                        <w:spacing w:val="-2"/>
                        <w:w w:val="105"/>
                      </w:rPr>
                      <w:t xml:space="preserve"> </w:t>
                    </w:r>
                    <w:r w:rsidRPr="00C20C58">
                      <w:rPr>
                        <w:rFonts w:ascii="Avenir Next LT Pro" w:hAnsi="Avenir Next LT Pro"/>
                        <w:w w:val="105"/>
                      </w:rPr>
                      <w:fldChar w:fldCharType="begin"/>
                    </w:r>
                    <w:r w:rsidRPr="00C20C58">
                      <w:rPr>
                        <w:rFonts w:ascii="Avenir Next LT Pro" w:hAnsi="Avenir Next LT Pro"/>
                        <w:w w:val="105"/>
                      </w:rPr>
                      <w:instrText xml:space="preserve"> PAGE </w:instrText>
                    </w:r>
                    <w:r w:rsidRPr="00C20C58">
                      <w:rPr>
                        <w:rFonts w:ascii="Avenir Next LT Pro" w:hAnsi="Avenir Next LT Pro"/>
                        <w:w w:val="105"/>
                      </w:rPr>
                      <w:fldChar w:fldCharType="separate"/>
                    </w:r>
                    <w:r w:rsidR="00743355">
                      <w:rPr>
                        <w:rFonts w:ascii="Avenir Next LT Pro" w:hAnsi="Avenir Next LT Pro"/>
                        <w:noProof/>
                        <w:w w:val="105"/>
                      </w:rPr>
                      <w:t>6</w:t>
                    </w:r>
                    <w:r w:rsidRPr="00C20C58">
                      <w:rPr>
                        <w:rFonts w:ascii="Avenir Next LT Pro" w:hAnsi="Avenir Next LT Pro"/>
                        <w:w w:val="105"/>
                      </w:rPr>
                      <w:fldChar w:fldCharType="end"/>
                    </w:r>
                    <w:r w:rsidRPr="00C20C58">
                      <w:rPr>
                        <w:rFonts w:ascii="Avenir Next LT Pro" w:hAnsi="Avenir Next LT Pro"/>
                        <w:spacing w:val="-3"/>
                        <w:w w:val="105"/>
                      </w:rPr>
                      <w:t xml:space="preserve"> </w:t>
                    </w:r>
                    <w:r w:rsidRPr="00C20C58">
                      <w:rPr>
                        <w:rFonts w:ascii="Avenir Next LT Pro" w:hAnsi="Avenir Next LT Pro"/>
                        <w:w w:val="105"/>
                      </w:rPr>
                      <w:t>van</w:t>
                    </w:r>
                    <w:r w:rsidRPr="00C20C58">
                      <w:rPr>
                        <w:rFonts w:ascii="Avenir Next LT Pro" w:hAnsi="Avenir Next LT Pro"/>
                        <w:spacing w:val="-2"/>
                        <w:w w:val="105"/>
                      </w:rPr>
                      <w:t xml:space="preserve"> </w:t>
                    </w:r>
                    <w:r w:rsidRPr="00C20C58">
                      <w:rPr>
                        <w:rFonts w:ascii="Avenir Next LT Pro" w:hAnsi="Avenir Next LT Pro"/>
                        <w:spacing w:val="-10"/>
                        <w:w w:val="105"/>
                      </w:rPr>
                      <w:fldChar w:fldCharType="begin"/>
                    </w:r>
                    <w:r w:rsidRPr="00C20C58">
                      <w:rPr>
                        <w:rFonts w:ascii="Avenir Next LT Pro" w:hAnsi="Avenir Next LT Pro"/>
                        <w:spacing w:val="-10"/>
                        <w:w w:val="105"/>
                      </w:rPr>
                      <w:instrText xml:space="preserve"> NUMPAGES </w:instrText>
                    </w:r>
                    <w:r w:rsidRPr="00C20C58">
                      <w:rPr>
                        <w:rFonts w:ascii="Avenir Next LT Pro" w:hAnsi="Avenir Next LT Pro"/>
                        <w:spacing w:val="-10"/>
                        <w:w w:val="105"/>
                      </w:rPr>
                      <w:fldChar w:fldCharType="separate"/>
                    </w:r>
                    <w:r w:rsidR="00743355">
                      <w:rPr>
                        <w:rFonts w:ascii="Avenir Next LT Pro" w:hAnsi="Avenir Next LT Pro"/>
                        <w:noProof/>
                        <w:spacing w:val="-10"/>
                        <w:w w:val="105"/>
                      </w:rPr>
                      <w:t>6</w:t>
                    </w:r>
                    <w:r w:rsidRPr="00C20C58">
                      <w:rPr>
                        <w:rFonts w:ascii="Avenir Next LT Pro" w:hAnsi="Avenir Next LT Pro"/>
                        <w:spacing w:val="-10"/>
                        <w:w w:val="105"/>
                      </w:rPr>
                      <w:fldChar w:fldCharType="end"/>
                    </w:r>
                  </w:p>
                </w:txbxContent>
              </v:textbox>
              <w10:wrap anchorx="page" anchory="page"/>
            </v:shape>
          </w:pict>
        </mc:Fallback>
      </mc:AlternateContent>
    </w:r>
    <w:r w:rsidR="00F16C7C">
      <w:rPr>
        <w:noProof/>
        <w:lang w:eastAsia="nl-NL"/>
      </w:rPr>
      <mc:AlternateContent>
        <mc:Choice Requires="wps">
          <w:drawing>
            <wp:anchor distT="0" distB="0" distL="0" distR="0" simplePos="0" relativeHeight="251658240" behindDoc="1" locked="0" layoutInCell="1" allowOverlap="1" wp14:anchorId="477182D9" wp14:editId="23622863">
              <wp:simplePos x="0" y="0"/>
              <wp:positionH relativeFrom="page">
                <wp:posOffset>895350</wp:posOffset>
              </wp:positionH>
              <wp:positionV relativeFrom="page">
                <wp:posOffset>9745979</wp:posOffset>
              </wp:positionV>
              <wp:extent cx="5770245" cy="6350"/>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70245" cy="6350"/>
                      </a:xfrm>
                      <a:custGeom>
                        <a:avLst/>
                        <a:gdLst/>
                        <a:ahLst/>
                        <a:cxnLst/>
                        <a:rect l="l" t="t" r="r" b="b"/>
                        <a:pathLst>
                          <a:path w="5770245" h="6350">
                            <a:moveTo>
                              <a:pt x="5769863" y="0"/>
                            </a:moveTo>
                            <a:lnTo>
                              <a:pt x="0" y="0"/>
                            </a:lnTo>
                            <a:lnTo>
                              <a:pt x="0" y="6095"/>
                            </a:lnTo>
                            <a:lnTo>
                              <a:pt x="5769863" y="6095"/>
                            </a:lnTo>
                            <a:lnTo>
                              <a:pt x="5769863" y="0"/>
                            </a:lnTo>
                            <a:close/>
                          </a:path>
                        </a:pathLst>
                      </a:custGeom>
                      <a:solidFill>
                        <a:srgbClr val="808080"/>
                      </a:solidFill>
                    </wps:spPr>
                    <wps:bodyPr wrap="square" lIns="0" tIns="0" rIns="0" bIns="0" rtlCol="0">
                      <a:prstTxWarp prst="textNoShape">
                        <a:avLst/>
                      </a:prstTxWarp>
                      <a:noAutofit/>
                    </wps:bodyPr>
                  </wps:wsp>
                </a:graphicData>
              </a:graphic>
            </wp:anchor>
          </w:drawing>
        </mc:Choice>
        <mc:Fallback xmlns:a="http://schemas.openxmlformats.org/drawingml/2006/main" xmlns:arto="http://schemas.microsoft.com/office/word/2006/arto" xmlns:w16du="http://schemas.microsoft.com/office/word/2023/wordml/word16du">
          <w:pict>
            <v:shape id="Graphic 4" style="position:absolute;margin-left:70.5pt;margin-top:767.4pt;width:454.35pt;height:.5pt;z-index:-251658240;visibility:visible;mso-wrap-style:square;mso-wrap-distance-left:0;mso-wrap-distance-top:0;mso-wrap-distance-right:0;mso-wrap-distance-bottom:0;mso-position-horizontal:absolute;mso-position-horizontal-relative:page;mso-position-vertical:absolute;mso-position-vertical-relative:page;v-text-anchor:top" coordsize="5770245,6350" o:spid="_x0000_s1026" fillcolor="gray" stroked="f" path="m5769863,l,,,6095r5769863,l576986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" w14:anchorId="75D7694C">
              <v:path arrowok="t"/>
              <w10:wrap anchorx="page" anchory="page"/>
            </v:shape>
          </w:pict>
        </mc:Fallback>
      </mc:AlternateContent>
    </w:r>
    <w:r>
      <w:rPr>
        <w:noProof/>
      </w:rPr>
      <mc:AlternateContent>
        <mc:Choice Requires="wps">
          <w:drawing>
            <wp:inline distT="0" distB="0" distL="0" distR="0" wp14:anchorId="735689B9" wp14:editId="417C8E74">
              <wp:extent cx="1828800" cy="288290"/>
              <wp:effectExtent l="0" t="0" r="0" b="0"/>
              <wp:docPr id="1369974071"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288290"/>
                      </a:xfrm>
                      <a:prstGeom prst="rect">
                        <a:avLst/>
                      </a:prstGeom>
                    </wps:spPr>
                    <wps:txbx>
                      <w:txbxContent>
                        <w:p w14:paraId="477182E2" w14:textId="77777777" w:rsidR="0014664E" w:rsidRPr="006206F7" w:rsidRDefault="00F16C7C">
                          <w:pPr>
                            <w:pStyle w:val="Plattetekst"/>
                            <w:spacing w:line="174" w:lineRule="exact"/>
                            <w:rPr>
                              <w:rFonts w:ascii="Avenir Next LT Pro" w:hAnsi="Avenir Next LT Pro"/>
                            </w:rPr>
                          </w:pPr>
                          <w:r w:rsidRPr="006206F7">
                            <w:rPr>
                              <w:rFonts w:ascii="Avenir Next LT Pro" w:hAnsi="Avenir Next LT Pro"/>
                              <w:w w:val="105"/>
                            </w:rPr>
                            <w:t>Programma</w:t>
                          </w:r>
                          <w:r w:rsidRPr="006206F7">
                            <w:rPr>
                              <w:rFonts w:ascii="Avenir Next LT Pro" w:hAnsi="Avenir Next LT Pro"/>
                              <w:spacing w:val="9"/>
                              <w:w w:val="105"/>
                            </w:rPr>
                            <w:t xml:space="preserve"> </w:t>
                          </w:r>
                          <w:r w:rsidRPr="006206F7">
                            <w:rPr>
                              <w:rFonts w:ascii="Avenir Next LT Pro" w:hAnsi="Avenir Next LT Pro"/>
                              <w:w w:val="105"/>
                            </w:rPr>
                            <w:t>van</w:t>
                          </w:r>
                          <w:r w:rsidRPr="006206F7">
                            <w:rPr>
                              <w:rFonts w:ascii="Avenir Next LT Pro" w:hAnsi="Avenir Next LT Pro"/>
                              <w:spacing w:val="10"/>
                              <w:w w:val="105"/>
                            </w:rPr>
                            <w:t xml:space="preserve"> </w:t>
                          </w:r>
                          <w:r w:rsidRPr="006206F7">
                            <w:rPr>
                              <w:rFonts w:ascii="Avenir Next LT Pro" w:hAnsi="Avenir Next LT Pro"/>
                              <w:spacing w:val="-2"/>
                              <w:w w:val="105"/>
                            </w:rPr>
                            <w:t>Eisen</w:t>
                          </w:r>
                        </w:p>
                        <w:p w14:paraId="477182E3" w14:textId="62FEEB5F" w:rsidR="0014664E" w:rsidRPr="006206F7" w:rsidRDefault="00F16C7C">
                          <w:pPr>
                            <w:pStyle w:val="Plattetekst"/>
                            <w:spacing w:before="70"/>
                            <w:rPr>
                              <w:rFonts w:ascii="Avenir Next LT Pro" w:hAnsi="Avenir Next LT Pro"/>
                            </w:rPr>
                          </w:pPr>
                          <w:proofErr w:type="spellStart"/>
                          <w:r w:rsidRPr="006206F7">
                            <w:rPr>
                              <w:rFonts w:ascii="Avenir Next LT Pro" w:hAnsi="Avenir Next LT Pro"/>
                              <w:w w:val="105"/>
                            </w:rPr>
                            <w:t>Refnr</w:t>
                          </w:r>
                          <w:proofErr w:type="spellEnd"/>
                          <w:r w:rsidRPr="006206F7">
                            <w:rPr>
                              <w:rFonts w:ascii="Avenir Next LT Pro" w:hAnsi="Avenir Next LT Pro"/>
                              <w:w w:val="105"/>
                            </w:rPr>
                            <w:t>.</w:t>
                          </w:r>
                          <w:r w:rsidR="00C20C58">
                            <w:rPr>
                              <w:rFonts w:ascii="Avenir Next LT Pro" w:hAnsi="Avenir Next LT Pro"/>
                              <w:w w:val="105"/>
                            </w:rPr>
                            <w:t xml:space="preserve"> Zuyd.2024.09.Hardware</w:t>
                          </w:r>
                          <w:r w:rsidRPr="006206F7">
                            <w:rPr>
                              <w:rFonts w:ascii="Avenir Next LT Pro" w:hAnsi="Avenir Next LT Pro"/>
                              <w:spacing w:val="-9"/>
                              <w:w w:val="105"/>
                            </w:rPr>
                            <w:t xml:space="preserve"> </w:t>
                          </w:r>
                          <w:r w:rsidRPr="006206F7">
                            <w:rPr>
                              <w:rFonts w:ascii="Avenir Next LT Pro" w:hAnsi="Avenir Next LT Pro"/>
                              <w:spacing w:val="-2"/>
                              <w:w w:val="105"/>
                            </w:rPr>
                            <w:t>Zuyd.</w:t>
                          </w:r>
                          <w:r w:rsidRPr="00A76C2E">
                            <w:rPr>
                              <w:rFonts w:ascii="Avenir Next LT Pro" w:hAnsi="Avenir Next LT Pro"/>
                              <w:spacing w:val="-2"/>
                              <w:w w:val="105"/>
                              <w:highlight w:val="yellow"/>
                            </w:rPr>
                            <w:t>2020.10</w:t>
                          </w:r>
                          <w:r w:rsidRPr="006206F7">
                            <w:rPr>
                              <w:rFonts w:ascii="Avenir Next LT Pro" w:hAnsi="Avenir Next LT Pro"/>
                              <w:spacing w:val="-2"/>
                              <w:w w:val="105"/>
                            </w:rPr>
                            <w:t>.hardware</w:t>
                          </w:r>
                        </w:p>
                      </w:txbxContent>
                    </wps:txbx>
                    <wps:bodyPr wrap="square" lIns="0" tIns="0" rIns="0" bIns="0" rtlCol="0">
                      <a:noAutofit/>
                    </wps:bodyPr>
                  </wps:wsp>
                </a:graphicData>
              </a:graphic>
            </wp:inline>
          </w:drawing>
        </mc:Choice>
        <mc:Fallback xmlns:a="http://schemas.openxmlformats.org/drawingml/2006/main" xmlns:arto="http://schemas.microsoft.com/office/word/2006/arto" xmlns:w16du="http://schemas.microsoft.com/office/word/2023/wordml/word16du">
          <w:pict xmlns:w="http://schemas.openxmlformats.org/wordprocessingml/2006/main">
            <v:shapetype xmlns:w14="http://schemas.microsoft.com/office/word/2010/wordml" xmlns:o="urn:schemas-microsoft-com:office:office" xmlns:v="urn:schemas-microsoft-com:vml" id="_x0000_t202" coordsize="21600,21600" o:spt="202" path="m,l,21600r21600,l21600,xe" w14:anchorId="477182DB">
              <v:stroke joinstyle="miter"/>
              <v:path gradientshapeok="t" o:connecttype="rect"/>
            </v:shapetype>
            <v:shape xmlns:o="urn:schemas-microsoft-com:office:office" xmlns:v="urn:schemas-microsoft-com:vml" id="Textbox 5" style="position:absolute;margin-left:78.9pt;margin-top:785.55pt;width:2in;height:22.7pt;z-index:-251658239;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">
              <v:path arrowok="t"/>
              <v:textbox inset="0,0,0,0">
                <w:txbxContent>
                  <w:p xmlns:w14="http://schemas.microsoft.com/office/word/2010/wordml" w:rsidRPr="006206F7" w:rsidR="0014664E" w:rsidRDefault="00F16C7C" w14:paraId="477182E2" w14:textId="77777777">
                    <w:pPr>
                      <w:pStyle w:val="Plattetekst"/>
                      <w:spacing w:line="174" w:lineRule="exact"/>
                      <w:rPr>
                        <w:rFonts w:ascii="Avenir Next LT Pro" w:hAnsi="Avenir Next LT Pro"/>
                      </w:rPr>
                    </w:pPr>
                    <w:r w:rsidRPr="006206F7">
                      <w:rPr>
                        <w:rFonts w:ascii="Avenir Next LT Pro" w:hAnsi="Avenir Next LT Pro"/>
                        <w:w w:val="105"/>
                      </w:rPr>
                      <w:t>Programma</w:t>
                    </w:r>
                    <w:r w:rsidRPr="006206F7">
                      <w:rPr>
                        <w:rFonts w:ascii="Avenir Next LT Pro" w:hAnsi="Avenir Next LT Pro"/>
                        <w:spacing w:val="9"/>
                        <w:w w:val="105"/>
                      </w:rPr>
                      <w:t xml:space="preserve"> </w:t>
                    </w:r>
                    <w:r w:rsidRPr="006206F7">
                      <w:rPr>
                        <w:rFonts w:ascii="Avenir Next LT Pro" w:hAnsi="Avenir Next LT Pro"/>
                        <w:w w:val="105"/>
                      </w:rPr>
                      <w:t>van</w:t>
                    </w:r>
                    <w:r w:rsidRPr="006206F7">
                      <w:rPr>
                        <w:rFonts w:ascii="Avenir Next LT Pro" w:hAnsi="Avenir Next LT Pro"/>
                        <w:spacing w:val="10"/>
                        <w:w w:val="105"/>
                      </w:rPr>
                      <w:t xml:space="preserve"> </w:t>
                    </w:r>
                    <w:r w:rsidRPr="006206F7">
                      <w:rPr>
                        <w:rFonts w:ascii="Avenir Next LT Pro" w:hAnsi="Avenir Next LT Pro"/>
                        <w:spacing w:val="-2"/>
                        <w:w w:val="105"/>
                      </w:rPr>
                      <w:t>Eisen</w:t>
                    </w:r>
                  </w:p>
                  <w:p xmlns:w14="http://schemas.microsoft.com/office/word/2010/wordml" w:rsidRPr="006206F7" w:rsidR="0014664E" w:rsidRDefault="00F16C7C" w14:paraId="477182E3" w14:textId="62FEEB5F">
                    <w:pPr>
                      <w:pStyle w:val="Plattetekst"/>
                      <w:spacing w:before="70"/>
                      <w:rPr>
                        <w:rFonts w:ascii="Avenir Next LT Pro" w:hAnsi="Avenir Next LT Pro"/>
                      </w:rPr>
                    </w:pPr>
                    <w:proofErr w:type="spellStart"/>
                    <w:r w:rsidRPr="006206F7">
                      <w:rPr>
                        <w:rFonts w:ascii="Avenir Next LT Pro" w:hAnsi="Avenir Next LT Pro"/>
                        <w:w w:val="105"/>
                      </w:rPr>
                      <w:t>Refnr</w:t>
                    </w:r>
                    <w:proofErr w:type="spellEnd"/>
                    <w:r w:rsidRPr="006206F7">
                      <w:rPr>
                        <w:rFonts w:ascii="Avenir Next LT Pro" w:hAnsi="Avenir Next LT Pro"/>
                        <w:w w:val="105"/>
                      </w:rPr>
                      <w:t>.</w:t>
                    </w:r>
                    <w:r w:rsidR="00C20C58">
                      <w:rPr>
                        <w:rFonts w:ascii="Avenir Next LT Pro" w:hAnsi="Avenir Next LT Pro"/>
                        <w:w w:val="105"/>
                      </w:rPr>
                      <w:t xml:space="preserve"> Zuyd.2024.09.Hardware</w:t>
                    </w:r>
                    <w:r w:rsidRPr="006206F7">
                      <w:rPr>
                        <w:rFonts w:ascii="Avenir Next LT Pro" w:hAnsi="Avenir Next LT Pro"/>
                        <w:spacing w:val="-9"/>
                        <w:w w:val="105"/>
                      </w:rPr>
                      <w:t xml:space="preserve"> </w:t>
                    </w:r>
                    <w:r w:rsidRPr="006206F7">
                      <w:rPr>
                        <w:rFonts w:ascii="Avenir Next LT Pro" w:hAnsi="Avenir Next LT Pro"/>
                        <w:spacing w:val="-2"/>
                        <w:w w:val="105"/>
                      </w:rPr>
                      <w:t>Zuyd.</w:t>
                    </w:r>
                    <w:r w:rsidRPr="00A76C2E">
                      <w:rPr>
                        <w:rFonts w:ascii="Avenir Next LT Pro" w:hAnsi="Avenir Next LT Pro"/>
                        <w:spacing w:val="-2"/>
                        <w:w w:val="105"/>
                        <w:highlight w:val="yellow"/>
                      </w:rPr>
                      <w:t>2020.10</w:t>
                    </w:r>
                    <w:r w:rsidRPr="006206F7">
                      <w:rPr>
                        <w:rFonts w:ascii="Avenir Next LT Pro" w:hAnsi="Avenir Next LT Pro"/>
                        <w:spacing w:val="-2"/>
                        <w:w w:val="105"/>
                      </w:rPr>
                      <w:t>.hardware</w:t>
                    </w:r>
                  </w:p>
                </w:txbxContent>
              </v:textbox>
              <w10:wrap xmlns:w10="urn:schemas-microsoft-com:office:word"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EA9B7" w14:textId="77777777" w:rsidR="00AB56DF" w:rsidRDefault="00AB56DF">
      <w:r>
        <w:separator/>
      </w:r>
    </w:p>
  </w:footnote>
  <w:footnote w:type="continuationSeparator" w:id="0">
    <w:p w14:paraId="4039B1AB" w14:textId="77777777" w:rsidR="00AB56DF" w:rsidRDefault="00AB56DF">
      <w:r>
        <w:continuationSeparator/>
      </w:r>
    </w:p>
  </w:footnote>
  <w:footnote w:type="continuationNotice" w:id="1">
    <w:p w14:paraId="404EB1BB" w14:textId="77777777" w:rsidR="00AB56DF" w:rsidRDefault="00AB56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00"/>
      <w:gridCol w:w="3300"/>
      <w:gridCol w:w="3300"/>
    </w:tblGrid>
    <w:tr w:rsidR="358DCC23" w14:paraId="369FF7FA" w14:textId="77777777" w:rsidTr="358DCC23">
      <w:trPr>
        <w:trHeight w:val="300"/>
      </w:trPr>
      <w:tc>
        <w:tcPr>
          <w:tcW w:w="3300" w:type="dxa"/>
        </w:tcPr>
        <w:p w14:paraId="239B6754" w14:textId="132F3D0D" w:rsidR="358DCC23" w:rsidRDefault="358DCC23" w:rsidP="358DCC23">
          <w:pPr>
            <w:pStyle w:val="Koptekst"/>
            <w:ind w:left="-115"/>
          </w:pPr>
        </w:p>
      </w:tc>
      <w:tc>
        <w:tcPr>
          <w:tcW w:w="3300" w:type="dxa"/>
        </w:tcPr>
        <w:p w14:paraId="2D3C5B0D" w14:textId="35CF7141" w:rsidR="358DCC23" w:rsidRDefault="358DCC23" w:rsidP="358DCC23">
          <w:pPr>
            <w:pStyle w:val="Koptekst"/>
            <w:jc w:val="center"/>
          </w:pPr>
        </w:p>
      </w:tc>
      <w:tc>
        <w:tcPr>
          <w:tcW w:w="3300" w:type="dxa"/>
        </w:tcPr>
        <w:p w14:paraId="19B2CD72" w14:textId="25423751" w:rsidR="358DCC23" w:rsidRDefault="358DCC23" w:rsidP="358DCC23">
          <w:pPr>
            <w:pStyle w:val="Koptekst"/>
            <w:ind w:right="-115"/>
            <w:jc w:val="right"/>
          </w:pPr>
        </w:p>
      </w:tc>
    </w:tr>
  </w:tbl>
  <w:p w14:paraId="6DEB4670" w14:textId="0861272B" w:rsidR="358DCC23" w:rsidRDefault="358DCC23" w:rsidP="358DCC2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5E0"/>
    <w:multiLevelType w:val="hybridMultilevel"/>
    <w:tmpl w:val="77F6A87C"/>
    <w:lvl w:ilvl="0" w:tplc="EEAE40FA">
      <w:numFmt w:val="bullet"/>
      <w:lvlText w:val=""/>
      <w:lvlJc w:val="left"/>
      <w:pPr>
        <w:ind w:left="896" w:hanging="360"/>
      </w:pPr>
      <w:rPr>
        <w:rFonts w:ascii="Symbol" w:eastAsia="Symbol" w:hAnsi="Symbol" w:cs="Symbol" w:hint="default"/>
        <w:b w:val="0"/>
        <w:bCs w:val="0"/>
        <w:i w:val="0"/>
        <w:iCs w:val="0"/>
        <w:spacing w:val="0"/>
        <w:w w:val="100"/>
        <w:sz w:val="20"/>
        <w:szCs w:val="20"/>
        <w:lang w:val="nl-NL" w:eastAsia="en-US" w:bidi="ar-SA"/>
      </w:rPr>
    </w:lvl>
    <w:lvl w:ilvl="1" w:tplc="04130003" w:tentative="1">
      <w:start w:val="1"/>
      <w:numFmt w:val="bullet"/>
      <w:lvlText w:val="o"/>
      <w:lvlJc w:val="left"/>
      <w:pPr>
        <w:ind w:left="1616" w:hanging="360"/>
      </w:pPr>
      <w:rPr>
        <w:rFonts w:ascii="Courier New" w:hAnsi="Courier New" w:cs="Courier New" w:hint="default"/>
      </w:rPr>
    </w:lvl>
    <w:lvl w:ilvl="2" w:tplc="04130005" w:tentative="1">
      <w:start w:val="1"/>
      <w:numFmt w:val="bullet"/>
      <w:lvlText w:val=""/>
      <w:lvlJc w:val="left"/>
      <w:pPr>
        <w:ind w:left="2336" w:hanging="360"/>
      </w:pPr>
      <w:rPr>
        <w:rFonts w:ascii="Wingdings" w:hAnsi="Wingdings" w:hint="default"/>
      </w:rPr>
    </w:lvl>
    <w:lvl w:ilvl="3" w:tplc="04130001" w:tentative="1">
      <w:start w:val="1"/>
      <w:numFmt w:val="bullet"/>
      <w:lvlText w:val=""/>
      <w:lvlJc w:val="left"/>
      <w:pPr>
        <w:ind w:left="3056" w:hanging="360"/>
      </w:pPr>
      <w:rPr>
        <w:rFonts w:ascii="Symbol" w:hAnsi="Symbol" w:hint="default"/>
      </w:rPr>
    </w:lvl>
    <w:lvl w:ilvl="4" w:tplc="04130003" w:tentative="1">
      <w:start w:val="1"/>
      <w:numFmt w:val="bullet"/>
      <w:lvlText w:val="o"/>
      <w:lvlJc w:val="left"/>
      <w:pPr>
        <w:ind w:left="3776" w:hanging="360"/>
      </w:pPr>
      <w:rPr>
        <w:rFonts w:ascii="Courier New" w:hAnsi="Courier New" w:cs="Courier New" w:hint="default"/>
      </w:rPr>
    </w:lvl>
    <w:lvl w:ilvl="5" w:tplc="04130005" w:tentative="1">
      <w:start w:val="1"/>
      <w:numFmt w:val="bullet"/>
      <w:lvlText w:val=""/>
      <w:lvlJc w:val="left"/>
      <w:pPr>
        <w:ind w:left="4496" w:hanging="360"/>
      </w:pPr>
      <w:rPr>
        <w:rFonts w:ascii="Wingdings" w:hAnsi="Wingdings" w:hint="default"/>
      </w:rPr>
    </w:lvl>
    <w:lvl w:ilvl="6" w:tplc="04130001" w:tentative="1">
      <w:start w:val="1"/>
      <w:numFmt w:val="bullet"/>
      <w:lvlText w:val=""/>
      <w:lvlJc w:val="left"/>
      <w:pPr>
        <w:ind w:left="5216" w:hanging="360"/>
      </w:pPr>
      <w:rPr>
        <w:rFonts w:ascii="Symbol" w:hAnsi="Symbol" w:hint="default"/>
      </w:rPr>
    </w:lvl>
    <w:lvl w:ilvl="7" w:tplc="04130003" w:tentative="1">
      <w:start w:val="1"/>
      <w:numFmt w:val="bullet"/>
      <w:lvlText w:val="o"/>
      <w:lvlJc w:val="left"/>
      <w:pPr>
        <w:ind w:left="5936" w:hanging="360"/>
      </w:pPr>
      <w:rPr>
        <w:rFonts w:ascii="Courier New" w:hAnsi="Courier New" w:cs="Courier New" w:hint="default"/>
      </w:rPr>
    </w:lvl>
    <w:lvl w:ilvl="8" w:tplc="04130005" w:tentative="1">
      <w:start w:val="1"/>
      <w:numFmt w:val="bullet"/>
      <w:lvlText w:val=""/>
      <w:lvlJc w:val="left"/>
      <w:pPr>
        <w:ind w:left="6656" w:hanging="360"/>
      </w:pPr>
      <w:rPr>
        <w:rFonts w:ascii="Wingdings" w:hAnsi="Wingdings" w:hint="default"/>
      </w:rPr>
    </w:lvl>
  </w:abstractNum>
  <w:abstractNum w:abstractNumId="1" w15:restartNumberingAfterBreak="0">
    <w:nsid w:val="0F0F5F38"/>
    <w:multiLevelType w:val="hybridMultilevel"/>
    <w:tmpl w:val="4EA8E61C"/>
    <w:lvl w:ilvl="0" w:tplc="77F2E62A">
      <w:numFmt w:val="bullet"/>
      <w:lvlText w:val=""/>
      <w:lvlJc w:val="left"/>
      <w:pPr>
        <w:ind w:left="387" w:hanging="360"/>
      </w:pPr>
      <w:rPr>
        <w:rFonts w:ascii="Symbol" w:eastAsia="Symbol" w:hAnsi="Symbol" w:cs="Symbol" w:hint="default"/>
        <w:b w:val="0"/>
        <w:bCs w:val="0"/>
        <w:i w:val="0"/>
        <w:iCs w:val="0"/>
        <w:spacing w:val="0"/>
        <w:w w:val="100"/>
        <w:sz w:val="20"/>
        <w:szCs w:val="20"/>
        <w:lang w:val="nl-NL" w:eastAsia="en-US" w:bidi="ar-SA"/>
      </w:rPr>
    </w:lvl>
    <w:lvl w:ilvl="1" w:tplc="873A2652">
      <w:numFmt w:val="bullet"/>
      <w:lvlText w:val="•"/>
      <w:lvlJc w:val="left"/>
      <w:pPr>
        <w:ind w:left="1172" w:hanging="360"/>
      </w:pPr>
      <w:rPr>
        <w:rFonts w:hint="default"/>
        <w:lang w:val="nl-NL" w:eastAsia="en-US" w:bidi="ar-SA"/>
      </w:rPr>
    </w:lvl>
    <w:lvl w:ilvl="2" w:tplc="A3BE3F54">
      <w:numFmt w:val="bullet"/>
      <w:lvlText w:val="•"/>
      <w:lvlJc w:val="left"/>
      <w:pPr>
        <w:ind w:left="1964" w:hanging="360"/>
      </w:pPr>
      <w:rPr>
        <w:rFonts w:hint="default"/>
        <w:lang w:val="nl-NL" w:eastAsia="en-US" w:bidi="ar-SA"/>
      </w:rPr>
    </w:lvl>
    <w:lvl w:ilvl="3" w:tplc="EA94BBEE">
      <w:numFmt w:val="bullet"/>
      <w:lvlText w:val="•"/>
      <w:lvlJc w:val="left"/>
      <w:pPr>
        <w:ind w:left="2756" w:hanging="360"/>
      </w:pPr>
      <w:rPr>
        <w:rFonts w:hint="default"/>
        <w:lang w:val="nl-NL" w:eastAsia="en-US" w:bidi="ar-SA"/>
      </w:rPr>
    </w:lvl>
    <w:lvl w:ilvl="4" w:tplc="3FF61E62">
      <w:numFmt w:val="bullet"/>
      <w:lvlText w:val="•"/>
      <w:lvlJc w:val="left"/>
      <w:pPr>
        <w:ind w:left="3548" w:hanging="360"/>
      </w:pPr>
      <w:rPr>
        <w:rFonts w:hint="default"/>
        <w:lang w:val="nl-NL" w:eastAsia="en-US" w:bidi="ar-SA"/>
      </w:rPr>
    </w:lvl>
    <w:lvl w:ilvl="5" w:tplc="E446D9FE">
      <w:numFmt w:val="bullet"/>
      <w:lvlText w:val="•"/>
      <w:lvlJc w:val="left"/>
      <w:pPr>
        <w:ind w:left="4340" w:hanging="360"/>
      </w:pPr>
      <w:rPr>
        <w:rFonts w:hint="default"/>
        <w:lang w:val="nl-NL" w:eastAsia="en-US" w:bidi="ar-SA"/>
      </w:rPr>
    </w:lvl>
    <w:lvl w:ilvl="6" w:tplc="A1D0581A">
      <w:numFmt w:val="bullet"/>
      <w:lvlText w:val="•"/>
      <w:lvlJc w:val="left"/>
      <w:pPr>
        <w:ind w:left="5132" w:hanging="360"/>
      </w:pPr>
      <w:rPr>
        <w:rFonts w:hint="default"/>
        <w:lang w:val="nl-NL" w:eastAsia="en-US" w:bidi="ar-SA"/>
      </w:rPr>
    </w:lvl>
    <w:lvl w:ilvl="7" w:tplc="5CBAAF58">
      <w:numFmt w:val="bullet"/>
      <w:lvlText w:val="•"/>
      <w:lvlJc w:val="left"/>
      <w:pPr>
        <w:ind w:left="5924" w:hanging="360"/>
      </w:pPr>
      <w:rPr>
        <w:rFonts w:hint="default"/>
        <w:lang w:val="nl-NL" w:eastAsia="en-US" w:bidi="ar-SA"/>
      </w:rPr>
    </w:lvl>
    <w:lvl w:ilvl="8" w:tplc="5DBE9912">
      <w:numFmt w:val="bullet"/>
      <w:lvlText w:val="•"/>
      <w:lvlJc w:val="left"/>
      <w:pPr>
        <w:ind w:left="6716" w:hanging="360"/>
      </w:pPr>
      <w:rPr>
        <w:rFonts w:hint="default"/>
        <w:lang w:val="nl-NL" w:eastAsia="en-US" w:bidi="ar-SA"/>
      </w:rPr>
    </w:lvl>
  </w:abstractNum>
  <w:abstractNum w:abstractNumId="2" w15:restartNumberingAfterBreak="0">
    <w:nsid w:val="1053026D"/>
    <w:multiLevelType w:val="hybridMultilevel"/>
    <w:tmpl w:val="2C063FF0"/>
    <w:lvl w:ilvl="0" w:tplc="1C147DC8">
      <w:start w:val="52"/>
      <w:numFmt w:val="bullet"/>
      <w:lvlText w:val="-"/>
      <w:lvlJc w:val="left"/>
      <w:pPr>
        <w:ind w:left="536" w:hanging="360"/>
      </w:pPr>
      <w:rPr>
        <w:rFonts w:ascii="Avenir Next LT Pro" w:eastAsia="Times New Roman" w:hAnsi="Avenir Next LT Pro" w:cs="Times New Roman" w:hint="default"/>
      </w:rPr>
    </w:lvl>
    <w:lvl w:ilvl="1" w:tplc="04130003" w:tentative="1">
      <w:start w:val="1"/>
      <w:numFmt w:val="bullet"/>
      <w:lvlText w:val="o"/>
      <w:lvlJc w:val="left"/>
      <w:pPr>
        <w:ind w:left="1256" w:hanging="360"/>
      </w:pPr>
      <w:rPr>
        <w:rFonts w:ascii="Courier New" w:hAnsi="Courier New" w:cs="Courier New" w:hint="default"/>
      </w:rPr>
    </w:lvl>
    <w:lvl w:ilvl="2" w:tplc="04130005" w:tentative="1">
      <w:start w:val="1"/>
      <w:numFmt w:val="bullet"/>
      <w:lvlText w:val=""/>
      <w:lvlJc w:val="left"/>
      <w:pPr>
        <w:ind w:left="1976" w:hanging="360"/>
      </w:pPr>
      <w:rPr>
        <w:rFonts w:ascii="Wingdings" w:hAnsi="Wingdings" w:hint="default"/>
      </w:rPr>
    </w:lvl>
    <w:lvl w:ilvl="3" w:tplc="04130001" w:tentative="1">
      <w:start w:val="1"/>
      <w:numFmt w:val="bullet"/>
      <w:lvlText w:val=""/>
      <w:lvlJc w:val="left"/>
      <w:pPr>
        <w:ind w:left="2696" w:hanging="360"/>
      </w:pPr>
      <w:rPr>
        <w:rFonts w:ascii="Symbol" w:hAnsi="Symbol" w:hint="default"/>
      </w:rPr>
    </w:lvl>
    <w:lvl w:ilvl="4" w:tplc="04130003" w:tentative="1">
      <w:start w:val="1"/>
      <w:numFmt w:val="bullet"/>
      <w:lvlText w:val="o"/>
      <w:lvlJc w:val="left"/>
      <w:pPr>
        <w:ind w:left="3416" w:hanging="360"/>
      </w:pPr>
      <w:rPr>
        <w:rFonts w:ascii="Courier New" w:hAnsi="Courier New" w:cs="Courier New" w:hint="default"/>
      </w:rPr>
    </w:lvl>
    <w:lvl w:ilvl="5" w:tplc="04130005" w:tentative="1">
      <w:start w:val="1"/>
      <w:numFmt w:val="bullet"/>
      <w:lvlText w:val=""/>
      <w:lvlJc w:val="left"/>
      <w:pPr>
        <w:ind w:left="4136" w:hanging="360"/>
      </w:pPr>
      <w:rPr>
        <w:rFonts w:ascii="Wingdings" w:hAnsi="Wingdings" w:hint="default"/>
      </w:rPr>
    </w:lvl>
    <w:lvl w:ilvl="6" w:tplc="04130001" w:tentative="1">
      <w:start w:val="1"/>
      <w:numFmt w:val="bullet"/>
      <w:lvlText w:val=""/>
      <w:lvlJc w:val="left"/>
      <w:pPr>
        <w:ind w:left="4856" w:hanging="360"/>
      </w:pPr>
      <w:rPr>
        <w:rFonts w:ascii="Symbol" w:hAnsi="Symbol" w:hint="default"/>
      </w:rPr>
    </w:lvl>
    <w:lvl w:ilvl="7" w:tplc="04130003" w:tentative="1">
      <w:start w:val="1"/>
      <w:numFmt w:val="bullet"/>
      <w:lvlText w:val="o"/>
      <w:lvlJc w:val="left"/>
      <w:pPr>
        <w:ind w:left="5576" w:hanging="360"/>
      </w:pPr>
      <w:rPr>
        <w:rFonts w:ascii="Courier New" w:hAnsi="Courier New" w:cs="Courier New" w:hint="default"/>
      </w:rPr>
    </w:lvl>
    <w:lvl w:ilvl="8" w:tplc="04130005" w:tentative="1">
      <w:start w:val="1"/>
      <w:numFmt w:val="bullet"/>
      <w:lvlText w:val=""/>
      <w:lvlJc w:val="left"/>
      <w:pPr>
        <w:ind w:left="6296" w:hanging="360"/>
      </w:pPr>
      <w:rPr>
        <w:rFonts w:ascii="Wingdings" w:hAnsi="Wingdings" w:hint="default"/>
      </w:rPr>
    </w:lvl>
  </w:abstractNum>
  <w:abstractNum w:abstractNumId="3" w15:restartNumberingAfterBreak="0">
    <w:nsid w:val="2D060D71"/>
    <w:multiLevelType w:val="hybridMultilevel"/>
    <w:tmpl w:val="B4525904"/>
    <w:lvl w:ilvl="0" w:tplc="EEAE40FA">
      <w:numFmt w:val="bullet"/>
      <w:lvlText w:val=""/>
      <w:lvlJc w:val="left"/>
      <w:pPr>
        <w:ind w:left="896" w:hanging="360"/>
      </w:pPr>
      <w:rPr>
        <w:rFonts w:ascii="Symbol" w:eastAsia="Symbol" w:hAnsi="Symbol" w:cs="Symbol" w:hint="default"/>
        <w:b w:val="0"/>
        <w:bCs w:val="0"/>
        <w:i w:val="0"/>
        <w:iCs w:val="0"/>
        <w:spacing w:val="0"/>
        <w:w w:val="100"/>
        <w:sz w:val="20"/>
        <w:szCs w:val="20"/>
        <w:lang w:val="nl-NL" w:eastAsia="en-US" w:bidi="ar-SA"/>
      </w:rPr>
    </w:lvl>
    <w:lvl w:ilvl="1" w:tplc="04130003" w:tentative="1">
      <w:start w:val="1"/>
      <w:numFmt w:val="bullet"/>
      <w:lvlText w:val="o"/>
      <w:lvlJc w:val="left"/>
      <w:pPr>
        <w:ind w:left="1616" w:hanging="360"/>
      </w:pPr>
      <w:rPr>
        <w:rFonts w:ascii="Courier New" w:hAnsi="Courier New" w:cs="Courier New" w:hint="default"/>
      </w:rPr>
    </w:lvl>
    <w:lvl w:ilvl="2" w:tplc="04130005" w:tentative="1">
      <w:start w:val="1"/>
      <w:numFmt w:val="bullet"/>
      <w:lvlText w:val=""/>
      <w:lvlJc w:val="left"/>
      <w:pPr>
        <w:ind w:left="2336" w:hanging="360"/>
      </w:pPr>
      <w:rPr>
        <w:rFonts w:ascii="Wingdings" w:hAnsi="Wingdings" w:hint="default"/>
      </w:rPr>
    </w:lvl>
    <w:lvl w:ilvl="3" w:tplc="04130001" w:tentative="1">
      <w:start w:val="1"/>
      <w:numFmt w:val="bullet"/>
      <w:lvlText w:val=""/>
      <w:lvlJc w:val="left"/>
      <w:pPr>
        <w:ind w:left="3056" w:hanging="360"/>
      </w:pPr>
      <w:rPr>
        <w:rFonts w:ascii="Symbol" w:hAnsi="Symbol" w:hint="default"/>
      </w:rPr>
    </w:lvl>
    <w:lvl w:ilvl="4" w:tplc="04130003" w:tentative="1">
      <w:start w:val="1"/>
      <w:numFmt w:val="bullet"/>
      <w:lvlText w:val="o"/>
      <w:lvlJc w:val="left"/>
      <w:pPr>
        <w:ind w:left="3776" w:hanging="360"/>
      </w:pPr>
      <w:rPr>
        <w:rFonts w:ascii="Courier New" w:hAnsi="Courier New" w:cs="Courier New" w:hint="default"/>
      </w:rPr>
    </w:lvl>
    <w:lvl w:ilvl="5" w:tplc="04130005" w:tentative="1">
      <w:start w:val="1"/>
      <w:numFmt w:val="bullet"/>
      <w:lvlText w:val=""/>
      <w:lvlJc w:val="left"/>
      <w:pPr>
        <w:ind w:left="4496" w:hanging="360"/>
      </w:pPr>
      <w:rPr>
        <w:rFonts w:ascii="Wingdings" w:hAnsi="Wingdings" w:hint="default"/>
      </w:rPr>
    </w:lvl>
    <w:lvl w:ilvl="6" w:tplc="04130001" w:tentative="1">
      <w:start w:val="1"/>
      <w:numFmt w:val="bullet"/>
      <w:lvlText w:val=""/>
      <w:lvlJc w:val="left"/>
      <w:pPr>
        <w:ind w:left="5216" w:hanging="360"/>
      </w:pPr>
      <w:rPr>
        <w:rFonts w:ascii="Symbol" w:hAnsi="Symbol" w:hint="default"/>
      </w:rPr>
    </w:lvl>
    <w:lvl w:ilvl="7" w:tplc="04130003" w:tentative="1">
      <w:start w:val="1"/>
      <w:numFmt w:val="bullet"/>
      <w:lvlText w:val="o"/>
      <w:lvlJc w:val="left"/>
      <w:pPr>
        <w:ind w:left="5936" w:hanging="360"/>
      </w:pPr>
      <w:rPr>
        <w:rFonts w:ascii="Courier New" w:hAnsi="Courier New" w:cs="Courier New" w:hint="default"/>
      </w:rPr>
    </w:lvl>
    <w:lvl w:ilvl="8" w:tplc="04130005" w:tentative="1">
      <w:start w:val="1"/>
      <w:numFmt w:val="bullet"/>
      <w:lvlText w:val=""/>
      <w:lvlJc w:val="left"/>
      <w:pPr>
        <w:ind w:left="6656" w:hanging="360"/>
      </w:pPr>
      <w:rPr>
        <w:rFonts w:ascii="Wingdings" w:hAnsi="Wingdings" w:hint="default"/>
      </w:rPr>
    </w:lvl>
  </w:abstractNum>
  <w:abstractNum w:abstractNumId="4" w15:restartNumberingAfterBreak="0">
    <w:nsid w:val="322E5251"/>
    <w:multiLevelType w:val="hybridMultilevel"/>
    <w:tmpl w:val="DAB6311C"/>
    <w:lvl w:ilvl="0" w:tplc="7EDAD062">
      <w:start w:val="3"/>
      <w:numFmt w:val="bullet"/>
      <w:lvlText w:val="•"/>
      <w:lvlJc w:val="left"/>
      <w:pPr>
        <w:ind w:left="720" w:hanging="360"/>
      </w:pPr>
      <w:rPr>
        <w:rFonts w:ascii="Avenir Next LT Pro" w:eastAsia="Times New Roman" w:hAnsi="Avenir Next LT Pro" w:cs="Constantia"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60B0906"/>
    <w:multiLevelType w:val="hybridMultilevel"/>
    <w:tmpl w:val="B9F47BC2"/>
    <w:lvl w:ilvl="0" w:tplc="453C97E0">
      <w:numFmt w:val="bullet"/>
      <w:lvlText w:val=""/>
      <w:lvlJc w:val="left"/>
      <w:pPr>
        <w:ind w:left="387" w:hanging="360"/>
      </w:pPr>
      <w:rPr>
        <w:rFonts w:ascii="Symbol" w:eastAsia="Symbol" w:hAnsi="Symbol" w:cs="Symbol" w:hint="default"/>
        <w:b w:val="0"/>
        <w:bCs w:val="0"/>
        <w:i w:val="0"/>
        <w:iCs w:val="0"/>
        <w:spacing w:val="0"/>
        <w:w w:val="100"/>
        <w:sz w:val="20"/>
        <w:szCs w:val="20"/>
        <w:lang w:val="nl-NL" w:eastAsia="en-US" w:bidi="ar-SA"/>
      </w:rPr>
    </w:lvl>
    <w:lvl w:ilvl="1" w:tplc="E3E448B4">
      <w:numFmt w:val="bullet"/>
      <w:lvlText w:val="•"/>
      <w:lvlJc w:val="left"/>
      <w:pPr>
        <w:ind w:left="1172" w:hanging="360"/>
      </w:pPr>
      <w:rPr>
        <w:rFonts w:hint="default"/>
        <w:lang w:val="nl-NL" w:eastAsia="en-US" w:bidi="ar-SA"/>
      </w:rPr>
    </w:lvl>
    <w:lvl w:ilvl="2" w:tplc="830007EC">
      <w:numFmt w:val="bullet"/>
      <w:lvlText w:val="•"/>
      <w:lvlJc w:val="left"/>
      <w:pPr>
        <w:ind w:left="1964" w:hanging="360"/>
      </w:pPr>
      <w:rPr>
        <w:rFonts w:hint="default"/>
        <w:lang w:val="nl-NL" w:eastAsia="en-US" w:bidi="ar-SA"/>
      </w:rPr>
    </w:lvl>
    <w:lvl w:ilvl="3" w:tplc="2FD8E7BC">
      <w:numFmt w:val="bullet"/>
      <w:lvlText w:val="•"/>
      <w:lvlJc w:val="left"/>
      <w:pPr>
        <w:ind w:left="2756" w:hanging="360"/>
      </w:pPr>
      <w:rPr>
        <w:rFonts w:hint="default"/>
        <w:lang w:val="nl-NL" w:eastAsia="en-US" w:bidi="ar-SA"/>
      </w:rPr>
    </w:lvl>
    <w:lvl w:ilvl="4" w:tplc="BAEA200C">
      <w:numFmt w:val="bullet"/>
      <w:lvlText w:val="•"/>
      <w:lvlJc w:val="left"/>
      <w:pPr>
        <w:ind w:left="3548" w:hanging="360"/>
      </w:pPr>
      <w:rPr>
        <w:rFonts w:hint="default"/>
        <w:lang w:val="nl-NL" w:eastAsia="en-US" w:bidi="ar-SA"/>
      </w:rPr>
    </w:lvl>
    <w:lvl w:ilvl="5" w:tplc="C9F699DE">
      <w:numFmt w:val="bullet"/>
      <w:lvlText w:val="•"/>
      <w:lvlJc w:val="left"/>
      <w:pPr>
        <w:ind w:left="4340" w:hanging="360"/>
      </w:pPr>
      <w:rPr>
        <w:rFonts w:hint="default"/>
        <w:lang w:val="nl-NL" w:eastAsia="en-US" w:bidi="ar-SA"/>
      </w:rPr>
    </w:lvl>
    <w:lvl w:ilvl="6" w:tplc="450AED5E">
      <w:numFmt w:val="bullet"/>
      <w:lvlText w:val="•"/>
      <w:lvlJc w:val="left"/>
      <w:pPr>
        <w:ind w:left="5132" w:hanging="360"/>
      </w:pPr>
      <w:rPr>
        <w:rFonts w:hint="default"/>
        <w:lang w:val="nl-NL" w:eastAsia="en-US" w:bidi="ar-SA"/>
      </w:rPr>
    </w:lvl>
    <w:lvl w:ilvl="7" w:tplc="B9FED456">
      <w:numFmt w:val="bullet"/>
      <w:lvlText w:val="•"/>
      <w:lvlJc w:val="left"/>
      <w:pPr>
        <w:ind w:left="5924" w:hanging="360"/>
      </w:pPr>
      <w:rPr>
        <w:rFonts w:hint="default"/>
        <w:lang w:val="nl-NL" w:eastAsia="en-US" w:bidi="ar-SA"/>
      </w:rPr>
    </w:lvl>
    <w:lvl w:ilvl="8" w:tplc="5FC6C1D6">
      <w:numFmt w:val="bullet"/>
      <w:lvlText w:val="•"/>
      <w:lvlJc w:val="left"/>
      <w:pPr>
        <w:ind w:left="6716" w:hanging="360"/>
      </w:pPr>
      <w:rPr>
        <w:rFonts w:hint="default"/>
        <w:lang w:val="nl-NL" w:eastAsia="en-US" w:bidi="ar-SA"/>
      </w:rPr>
    </w:lvl>
  </w:abstractNum>
  <w:abstractNum w:abstractNumId="6" w15:restartNumberingAfterBreak="0">
    <w:nsid w:val="3ADF3978"/>
    <w:multiLevelType w:val="hybridMultilevel"/>
    <w:tmpl w:val="FEDCEC8A"/>
    <w:lvl w:ilvl="0" w:tplc="04130001">
      <w:start w:val="1"/>
      <w:numFmt w:val="bullet"/>
      <w:lvlText w:val=""/>
      <w:lvlJc w:val="left"/>
      <w:pPr>
        <w:ind w:left="747" w:hanging="360"/>
      </w:pPr>
      <w:rPr>
        <w:rFonts w:ascii="Symbol" w:hAnsi="Symbol" w:hint="default"/>
      </w:rPr>
    </w:lvl>
    <w:lvl w:ilvl="1" w:tplc="04130003" w:tentative="1">
      <w:start w:val="1"/>
      <w:numFmt w:val="bullet"/>
      <w:lvlText w:val="o"/>
      <w:lvlJc w:val="left"/>
      <w:pPr>
        <w:ind w:left="1467" w:hanging="360"/>
      </w:pPr>
      <w:rPr>
        <w:rFonts w:ascii="Courier New" w:hAnsi="Courier New" w:cs="Courier New" w:hint="default"/>
      </w:rPr>
    </w:lvl>
    <w:lvl w:ilvl="2" w:tplc="04130005" w:tentative="1">
      <w:start w:val="1"/>
      <w:numFmt w:val="bullet"/>
      <w:lvlText w:val=""/>
      <w:lvlJc w:val="left"/>
      <w:pPr>
        <w:ind w:left="2187" w:hanging="360"/>
      </w:pPr>
      <w:rPr>
        <w:rFonts w:ascii="Wingdings" w:hAnsi="Wingdings" w:hint="default"/>
      </w:rPr>
    </w:lvl>
    <w:lvl w:ilvl="3" w:tplc="04130001" w:tentative="1">
      <w:start w:val="1"/>
      <w:numFmt w:val="bullet"/>
      <w:lvlText w:val=""/>
      <w:lvlJc w:val="left"/>
      <w:pPr>
        <w:ind w:left="2907" w:hanging="360"/>
      </w:pPr>
      <w:rPr>
        <w:rFonts w:ascii="Symbol" w:hAnsi="Symbol" w:hint="default"/>
      </w:rPr>
    </w:lvl>
    <w:lvl w:ilvl="4" w:tplc="04130003" w:tentative="1">
      <w:start w:val="1"/>
      <w:numFmt w:val="bullet"/>
      <w:lvlText w:val="o"/>
      <w:lvlJc w:val="left"/>
      <w:pPr>
        <w:ind w:left="3627" w:hanging="360"/>
      </w:pPr>
      <w:rPr>
        <w:rFonts w:ascii="Courier New" w:hAnsi="Courier New" w:cs="Courier New" w:hint="default"/>
      </w:rPr>
    </w:lvl>
    <w:lvl w:ilvl="5" w:tplc="04130005" w:tentative="1">
      <w:start w:val="1"/>
      <w:numFmt w:val="bullet"/>
      <w:lvlText w:val=""/>
      <w:lvlJc w:val="left"/>
      <w:pPr>
        <w:ind w:left="4347" w:hanging="360"/>
      </w:pPr>
      <w:rPr>
        <w:rFonts w:ascii="Wingdings" w:hAnsi="Wingdings" w:hint="default"/>
      </w:rPr>
    </w:lvl>
    <w:lvl w:ilvl="6" w:tplc="04130001" w:tentative="1">
      <w:start w:val="1"/>
      <w:numFmt w:val="bullet"/>
      <w:lvlText w:val=""/>
      <w:lvlJc w:val="left"/>
      <w:pPr>
        <w:ind w:left="5067" w:hanging="360"/>
      </w:pPr>
      <w:rPr>
        <w:rFonts w:ascii="Symbol" w:hAnsi="Symbol" w:hint="default"/>
      </w:rPr>
    </w:lvl>
    <w:lvl w:ilvl="7" w:tplc="04130003" w:tentative="1">
      <w:start w:val="1"/>
      <w:numFmt w:val="bullet"/>
      <w:lvlText w:val="o"/>
      <w:lvlJc w:val="left"/>
      <w:pPr>
        <w:ind w:left="5787" w:hanging="360"/>
      </w:pPr>
      <w:rPr>
        <w:rFonts w:ascii="Courier New" w:hAnsi="Courier New" w:cs="Courier New" w:hint="default"/>
      </w:rPr>
    </w:lvl>
    <w:lvl w:ilvl="8" w:tplc="04130005" w:tentative="1">
      <w:start w:val="1"/>
      <w:numFmt w:val="bullet"/>
      <w:lvlText w:val=""/>
      <w:lvlJc w:val="left"/>
      <w:pPr>
        <w:ind w:left="6507" w:hanging="360"/>
      </w:pPr>
      <w:rPr>
        <w:rFonts w:ascii="Wingdings" w:hAnsi="Wingdings" w:hint="default"/>
      </w:rPr>
    </w:lvl>
  </w:abstractNum>
  <w:abstractNum w:abstractNumId="7" w15:restartNumberingAfterBreak="0">
    <w:nsid w:val="47486750"/>
    <w:multiLevelType w:val="hybridMultilevel"/>
    <w:tmpl w:val="3C82900A"/>
    <w:lvl w:ilvl="0" w:tplc="04130001">
      <w:start w:val="1"/>
      <w:numFmt w:val="bullet"/>
      <w:lvlText w:val=""/>
      <w:lvlJc w:val="left"/>
      <w:pPr>
        <w:ind w:left="747" w:hanging="360"/>
      </w:pPr>
      <w:rPr>
        <w:rFonts w:ascii="Symbol" w:hAnsi="Symbol" w:hint="default"/>
      </w:rPr>
    </w:lvl>
    <w:lvl w:ilvl="1" w:tplc="04130003" w:tentative="1">
      <w:start w:val="1"/>
      <w:numFmt w:val="bullet"/>
      <w:lvlText w:val="o"/>
      <w:lvlJc w:val="left"/>
      <w:pPr>
        <w:ind w:left="1467" w:hanging="360"/>
      </w:pPr>
      <w:rPr>
        <w:rFonts w:ascii="Courier New" w:hAnsi="Courier New" w:cs="Courier New" w:hint="default"/>
      </w:rPr>
    </w:lvl>
    <w:lvl w:ilvl="2" w:tplc="04130005" w:tentative="1">
      <w:start w:val="1"/>
      <w:numFmt w:val="bullet"/>
      <w:lvlText w:val=""/>
      <w:lvlJc w:val="left"/>
      <w:pPr>
        <w:ind w:left="2187" w:hanging="360"/>
      </w:pPr>
      <w:rPr>
        <w:rFonts w:ascii="Wingdings" w:hAnsi="Wingdings" w:hint="default"/>
      </w:rPr>
    </w:lvl>
    <w:lvl w:ilvl="3" w:tplc="04130001" w:tentative="1">
      <w:start w:val="1"/>
      <w:numFmt w:val="bullet"/>
      <w:lvlText w:val=""/>
      <w:lvlJc w:val="left"/>
      <w:pPr>
        <w:ind w:left="2907" w:hanging="360"/>
      </w:pPr>
      <w:rPr>
        <w:rFonts w:ascii="Symbol" w:hAnsi="Symbol" w:hint="default"/>
      </w:rPr>
    </w:lvl>
    <w:lvl w:ilvl="4" w:tplc="04130003" w:tentative="1">
      <w:start w:val="1"/>
      <w:numFmt w:val="bullet"/>
      <w:lvlText w:val="o"/>
      <w:lvlJc w:val="left"/>
      <w:pPr>
        <w:ind w:left="3627" w:hanging="360"/>
      </w:pPr>
      <w:rPr>
        <w:rFonts w:ascii="Courier New" w:hAnsi="Courier New" w:cs="Courier New" w:hint="default"/>
      </w:rPr>
    </w:lvl>
    <w:lvl w:ilvl="5" w:tplc="04130005" w:tentative="1">
      <w:start w:val="1"/>
      <w:numFmt w:val="bullet"/>
      <w:lvlText w:val=""/>
      <w:lvlJc w:val="left"/>
      <w:pPr>
        <w:ind w:left="4347" w:hanging="360"/>
      </w:pPr>
      <w:rPr>
        <w:rFonts w:ascii="Wingdings" w:hAnsi="Wingdings" w:hint="default"/>
      </w:rPr>
    </w:lvl>
    <w:lvl w:ilvl="6" w:tplc="04130001" w:tentative="1">
      <w:start w:val="1"/>
      <w:numFmt w:val="bullet"/>
      <w:lvlText w:val=""/>
      <w:lvlJc w:val="left"/>
      <w:pPr>
        <w:ind w:left="5067" w:hanging="360"/>
      </w:pPr>
      <w:rPr>
        <w:rFonts w:ascii="Symbol" w:hAnsi="Symbol" w:hint="default"/>
      </w:rPr>
    </w:lvl>
    <w:lvl w:ilvl="7" w:tplc="04130003" w:tentative="1">
      <w:start w:val="1"/>
      <w:numFmt w:val="bullet"/>
      <w:lvlText w:val="o"/>
      <w:lvlJc w:val="left"/>
      <w:pPr>
        <w:ind w:left="5787" w:hanging="360"/>
      </w:pPr>
      <w:rPr>
        <w:rFonts w:ascii="Courier New" w:hAnsi="Courier New" w:cs="Courier New" w:hint="default"/>
      </w:rPr>
    </w:lvl>
    <w:lvl w:ilvl="8" w:tplc="04130005" w:tentative="1">
      <w:start w:val="1"/>
      <w:numFmt w:val="bullet"/>
      <w:lvlText w:val=""/>
      <w:lvlJc w:val="left"/>
      <w:pPr>
        <w:ind w:left="6507" w:hanging="360"/>
      </w:pPr>
      <w:rPr>
        <w:rFonts w:ascii="Wingdings" w:hAnsi="Wingdings" w:hint="default"/>
      </w:rPr>
    </w:lvl>
  </w:abstractNum>
  <w:abstractNum w:abstractNumId="8" w15:restartNumberingAfterBreak="0">
    <w:nsid w:val="506E5B4D"/>
    <w:multiLevelType w:val="hybridMultilevel"/>
    <w:tmpl w:val="ADDE9FFE"/>
    <w:lvl w:ilvl="0" w:tplc="04130001">
      <w:start w:val="1"/>
      <w:numFmt w:val="bullet"/>
      <w:lvlText w:val=""/>
      <w:lvlJc w:val="left"/>
      <w:pPr>
        <w:ind w:left="747" w:hanging="360"/>
      </w:pPr>
      <w:rPr>
        <w:rFonts w:ascii="Symbol" w:hAnsi="Symbol" w:hint="default"/>
      </w:rPr>
    </w:lvl>
    <w:lvl w:ilvl="1" w:tplc="04130003" w:tentative="1">
      <w:start w:val="1"/>
      <w:numFmt w:val="bullet"/>
      <w:lvlText w:val="o"/>
      <w:lvlJc w:val="left"/>
      <w:pPr>
        <w:ind w:left="1467" w:hanging="360"/>
      </w:pPr>
      <w:rPr>
        <w:rFonts w:ascii="Courier New" w:hAnsi="Courier New" w:cs="Courier New" w:hint="default"/>
      </w:rPr>
    </w:lvl>
    <w:lvl w:ilvl="2" w:tplc="04130005" w:tentative="1">
      <w:start w:val="1"/>
      <w:numFmt w:val="bullet"/>
      <w:lvlText w:val=""/>
      <w:lvlJc w:val="left"/>
      <w:pPr>
        <w:ind w:left="2187" w:hanging="360"/>
      </w:pPr>
      <w:rPr>
        <w:rFonts w:ascii="Wingdings" w:hAnsi="Wingdings" w:hint="default"/>
      </w:rPr>
    </w:lvl>
    <w:lvl w:ilvl="3" w:tplc="04130001" w:tentative="1">
      <w:start w:val="1"/>
      <w:numFmt w:val="bullet"/>
      <w:lvlText w:val=""/>
      <w:lvlJc w:val="left"/>
      <w:pPr>
        <w:ind w:left="2907" w:hanging="360"/>
      </w:pPr>
      <w:rPr>
        <w:rFonts w:ascii="Symbol" w:hAnsi="Symbol" w:hint="default"/>
      </w:rPr>
    </w:lvl>
    <w:lvl w:ilvl="4" w:tplc="04130003" w:tentative="1">
      <w:start w:val="1"/>
      <w:numFmt w:val="bullet"/>
      <w:lvlText w:val="o"/>
      <w:lvlJc w:val="left"/>
      <w:pPr>
        <w:ind w:left="3627" w:hanging="360"/>
      </w:pPr>
      <w:rPr>
        <w:rFonts w:ascii="Courier New" w:hAnsi="Courier New" w:cs="Courier New" w:hint="default"/>
      </w:rPr>
    </w:lvl>
    <w:lvl w:ilvl="5" w:tplc="04130005" w:tentative="1">
      <w:start w:val="1"/>
      <w:numFmt w:val="bullet"/>
      <w:lvlText w:val=""/>
      <w:lvlJc w:val="left"/>
      <w:pPr>
        <w:ind w:left="4347" w:hanging="360"/>
      </w:pPr>
      <w:rPr>
        <w:rFonts w:ascii="Wingdings" w:hAnsi="Wingdings" w:hint="default"/>
      </w:rPr>
    </w:lvl>
    <w:lvl w:ilvl="6" w:tplc="04130001" w:tentative="1">
      <w:start w:val="1"/>
      <w:numFmt w:val="bullet"/>
      <w:lvlText w:val=""/>
      <w:lvlJc w:val="left"/>
      <w:pPr>
        <w:ind w:left="5067" w:hanging="360"/>
      </w:pPr>
      <w:rPr>
        <w:rFonts w:ascii="Symbol" w:hAnsi="Symbol" w:hint="default"/>
      </w:rPr>
    </w:lvl>
    <w:lvl w:ilvl="7" w:tplc="04130003" w:tentative="1">
      <w:start w:val="1"/>
      <w:numFmt w:val="bullet"/>
      <w:lvlText w:val="o"/>
      <w:lvlJc w:val="left"/>
      <w:pPr>
        <w:ind w:left="5787" w:hanging="360"/>
      </w:pPr>
      <w:rPr>
        <w:rFonts w:ascii="Courier New" w:hAnsi="Courier New" w:cs="Courier New" w:hint="default"/>
      </w:rPr>
    </w:lvl>
    <w:lvl w:ilvl="8" w:tplc="04130005" w:tentative="1">
      <w:start w:val="1"/>
      <w:numFmt w:val="bullet"/>
      <w:lvlText w:val=""/>
      <w:lvlJc w:val="left"/>
      <w:pPr>
        <w:ind w:left="6507" w:hanging="360"/>
      </w:pPr>
      <w:rPr>
        <w:rFonts w:ascii="Wingdings" w:hAnsi="Wingdings" w:hint="default"/>
      </w:rPr>
    </w:lvl>
  </w:abstractNum>
  <w:abstractNum w:abstractNumId="9" w15:restartNumberingAfterBreak="0">
    <w:nsid w:val="518C258C"/>
    <w:multiLevelType w:val="hybridMultilevel"/>
    <w:tmpl w:val="029A227A"/>
    <w:lvl w:ilvl="0" w:tplc="EEAE40FA">
      <w:numFmt w:val="bullet"/>
      <w:lvlText w:val=""/>
      <w:lvlJc w:val="left"/>
      <w:pPr>
        <w:ind w:left="387" w:hanging="360"/>
      </w:pPr>
      <w:rPr>
        <w:rFonts w:ascii="Symbol" w:eastAsia="Symbol" w:hAnsi="Symbol" w:cs="Symbol" w:hint="default"/>
        <w:b w:val="0"/>
        <w:bCs w:val="0"/>
        <w:i w:val="0"/>
        <w:iCs w:val="0"/>
        <w:spacing w:val="0"/>
        <w:w w:val="100"/>
        <w:sz w:val="20"/>
        <w:szCs w:val="20"/>
        <w:lang w:val="nl-NL" w:eastAsia="en-US" w:bidi="ar-SA"/>
      </w:rPr>
    </w:lvl>
    <w:lvl w:ilvl="1" w:tplc="36BAE25A">
      <w:numFmt w:val="bullet"/>
      <w:lvlText w:val="•"/>
      <w:lvlJc w:val="left"/>
      <w:pPr>
        <w:ind w:left="1172" w:hanging="360"/>
      </w:pPr>
      <w:rPr>
        <w:rFonts w:hint="default"/>
        <w:lang w:val="nl-NL" w:eastAsia="en-US" w:bidi="ar-SA"/>
      </w:rPr>
    </w:lvl>
    <w:lvl w:ilvl="2" w:tplc="4662AE46">
      <w:numFmt w:val="bullet"/>
      <w:lvlText w:val="•"/>
      <w:lvlJc w:val="left"/>
      <w:pPr>
        <w:ind w:left="1964" w:hanging="360"/>
      </w:pPr>
      <w:rPr>
        <w:rFonts w:hint="default"/>
        <w:lang w:val="nl-NL" w:eastAsia="en-US" w:bidi="ar-SA"/>
      </w:rPr>
    </w:lvl>
    <w:lvl w:ilvl="3" w:tplc="4290092C">
      <w:numFmt w:val="bullet"/>
      <w:lvlText w:val="•"/>
      <w:lvlJc w:val="left"/>
      <w:pPr>
        <w:ind w:left="2756" w:hanging="360"/>
      </w:pPr>
      <w:rPr>
        <w:rFonts w:hint="default"/>
        <w:lang w:val="nl-NL" w:eastAsia="en-US" w:bidi="ar-SA"/>
      </w:rPr>
    </w:lvl>
    <w:lvl w:ilvl="4" w:tplc="5FAE11BE">
      <w:numFmt w:val="bullet"/>
      <w:lvlText w:val="•"/>
      <w:lvlJc w:val="left"/>
      <w:pPr>
        <w:ind w:left="3548" w:hanging="360"/>
      </w:pPr>
      <w:rPr>
        <w:rFonts w:hint="default"/>
        <w:lang w:val="nl-NL" w:eastAsia="en-US" w:bidi="ar-SA"/>
      </w:rPr>
    </w:lvl>
    <w:lvl w:ilvl="5" w:tplc="03DC48C0">
      <w:numFmt w:val="bullet"/>
      <w:lvlText w:val="•"/>
      <w:lvlJc w:val="left"/>
      <w:pPr>
        <w:ind w:left="4340" w:hanging="360"/>
      </w:pPr>
      <w:rPr>
        <w:rFonts w:hint="default"/>
        <w:lang w:val="nl-NL" w:eastAsia="en-US" w:bidi="ar-SA"/>
      </w:rPr>
    </w:lvl>
    <w:lvl w:ilvl="6" w:tplc="6FF0AE6E">
      <w:numFmt w:val="bullet"/>
      <w:lvlText w:val="•"/>
      <w:lvlJc w:val="left"/>
      <w:pPr>
        <w:ind w:left="5132" w:hanging="360"/>
      </w:pPr>
      <w:rPr>
        <w:rFonts w:hint="default"/>
        <w:lang w:val="nl-NL" w:eastAsia="en-US" w:bidi="ar-SA"/>
      </w:rPr>
    </w:lvl>
    <w:lvl w:ilvl="7" w:tplc="2712543E">
      <w:numFmt w:val="bullet"/>
      <w:lvlText w:val="•"/>
      <w:lvlJc w:val="left"/>
      <w:pPr>
        <w:ind w:left="5924" w:hanging="360"/>
      </w:pPr>
      <w:rPr>
        <w:rFonts w:hint="default"/>
        <w:lang w:val="nl-NL" w:eastAsia="en-US" w:bidi="ar-SA"/>
      </w:rPr>
    </w:lvl>
    <w:lvl w:ilvl="8" w:tplc="2B8CFE84">
      <w:numFmt w:val="bullet"/>
      <w:lvlText w:val="•"/>
      <w:lvlJc w:val="left"/>
      <w:pPr>
        <w:ind w:left="6716" w:hanging="360"/>
      </w:pPr>
      <w:rPr>
        <w:rFonts w:hint="default"/>
        <w:lang w:val="nl-NL" w:eastAsia="en-US" w:bidi="ar-SA"/>
      </w:rPr>
    </w:lvl>
  </w:abstractNum>
  <w:abstractNum w:abstractNumId="10" w15:restartNumberingAfterBreak="0">
    <w:nsid w:val="5C7F46C9"/>
    <w:multiLevelType w:val="hybridMultilevel"/>
    <w:tmpl w:val="550651AA"/>
    <w:lvl w:ilvl="0" w:tplc="04130001">
      <w:start w:val="1"/>
      <w:numFmt w:val="bullet"/>
      <w:lvlText w:val=""/>
      <w:lvlJc w:val="left"/>
      <w:pPr>
        <w:ind w:left="747" w:hanging="360"/>
      </w:pPr>
      <w:rPr>
        <w:rFonts w:ascii="Symbol" w:hAnsi="Symbol" w:hint="default"/>
      </w:rPr>
    </w:lvl>
    <w:lvl w:ilvl="1" w:tplc="04130003" w:tentative="1">
      <w:start w:val="1"/>
      <w:numFmt w:val="bullet"/>
      <w:lvlText w:val="o"/>
      <w:lvlJc w:val="left"/>
      <w:pPr>
        <w:ind w:left="1467" w:hanging="360"/>
      </w:pPr>
      <w:rPr>
        <w:rFonts w:ascii="Courier New" w:hAnsi="Courier New" w:cs="Courier New" w:hint="default"/>
      </w:rPr>
    </w:lvl>
    <w:lvl w:ilvl="2" w:tplc="04130005" w:tentative="1">
      <w:start w:val="1"/>
      <w:numFmt w:val="bullet"/>
      <w:lvlText w:val=""/>
      <w:lvlJc w:val="left"/>
      <w:pPr>
        <w:ind w:left="2187" w:hanging="360"/>
      </w:pPr>
      <w:rPr>
        <w:rFonts w:ascii="Wingdings" w:hAnsi="Wingdings" w:hint="default"/>
      </w:rPr>
    </w:lvl>
    <w:lvl w:ilvl="3" w:tplc="04130001" w:tentative="1">
      <w:start w:val="1"/>
      <w:numFmt w:val="bullet"/>
      <w:lvlText w:val=""/>
      <w:lvlJc w:val="left"/>
      <w:pPr>
        <w:ind w:left="2907" w:hanging="360"/>
      </w:pPr>
      <w:rPr>
        <w:rFonts w:ascii="Symbol" w:hAnsi="Symbol" w:hint="default"/>
      </w:rPr>
    </w:lvl>
    <w:lvl w:ilvl="4" w:tplc="04130003" w:tentative="1">
      <w:start w:val="1"/>
      <w:numFmt w:val="bullet"/>
      <w:lvlText w:val="o"/>
      <w:lvlJc w:val="left"/>
      <w:pPr>
        <w:ind w:left="3627" w:hanging="360"/>
      </w:pPr>
      <w:rPr>
        <w:rFonts w:ascii="Courier New" w:hAnsi="Courier New" w:cs="Courier New" w:hint="default"/>
      </w:rPr>
    </w:lvl>
    <w:lvl w:ilvl="5" w:tplc="04130005" w:tentative="1">
      <w:start w:val="1"/>
      <w:numFmt w:val="bullet"/>
      <w:lvlText w:val=""/>
      <w:lvlJc w:val="left"/>
      <w:pPr>
        <w:ind w:left="4347" w:hanging="360"/>
      </w:pPr>
      <w:rPr>
        <w:rFonts w:ascii="Wingdings" w:hAnsi="Wingdings" w:hint="default"/>
      </w:rPr>
    </w:lvl>
    <w:lvl w:ilvl="6" w:tplc="04130001" w:tentative="1">
      <w:start w:val="1"/>
      <w:numFmt w:val="bullet"/>
      <w:lvlText w:val=""/>
      <w:lvlJc w:val="left"/>
      <w:pPr>
        <w:ind w:left="5067" w:hanging="360"/>
      </w:pPr>
      <w:rPr>
        <w:rFonts w:ascii="Symbol" w:hAnsi="Symbol" w:hint="default"/>
      </w:rPr>
    </w:lvl>
    <w:lvl w:ilvl="7" w:tplc="04130003" w:tentative="1">
      <w:start w:val="1"/>
      <w:numFmt w:val="bullet"/>
      <w:lvlText w:val="o"/>
      <w:lvlJc w:val="left"/>
      <w:pPr>
        <w:ind w:left="5787" w:hanging="360"/>
      </w:pPr>
      <w:rPr>
        <w:rFonts w:ascii="Courier New" w:hAnsi="Courier New" w:cs="Courier New" w:hint="default"/>
      </w:rPr>
    </w:lvl>
    <w:lvl w:ilvl="8" w:tplc="04130005" w:tentative="1">
      <w:start w:val="1"/>
      <w:numFmt w:val="bullet"/>
      <w:lvlText w:val=""/>
      <w:lvlJc w:val="left"/>
      <w:pPr>
        <w:ind w:left="6507" w:hanging="360"/>
      </w:pPr>
      <w:rPr>
        <w:rFonts w:ascii="Wingdings" w:hAnsi="Wingdings" w:hint="default"/>
      </w:rPr>
    </w:lvl>
  </w:abstractNum>
  <w:abstractNum w:abstractNumId="11" w15:restartNumberingAfterBreak="0">
    <w:nsid w:val="688D47F4"/>
    <w:multiLevelType w:val="hybridMultilevel"/>
    <w:tmpl w:val="6256DA9E"/>
    <w:lvl w:ilvl="0" w:tplc="A1D84B48">
      <w:numFmt w:val="bullet"/>
      <w:lvlText w:val=""/>
      <w:lvlJc w:val="left"/>
      <w:pPr>
        <w:ind w:left="747" w:hanging="360"/>
      </w:pPr>
      <w:rPr>
        <w:rFonts w:ascii="Symbol" w:eastAsia="Symbol" w:hAnsi="Symbol" w:cs="Symbol" w:hint="default"/>
        <w:b w:val="0"/>
        <w:bCs w:val="0"/>
        <w:i w:val="0"/>
        <w:iCs w:val="0"/>
        <w:spacing w:val="0"/>
        <w:w w:val="100"/>
        <w:sz w:val="20"/>
        <w:szCs w:val="20"/>
        <w:lang w:val="nl-NL" w:eastAsia="en-US" w:bidi="ar-SA"/>
      </w:rPr>
    </w:lvl>
    <w:lvl w:ilvl="1" w:tplc="684CC28A">
      <w:numFmt w:val="bullet"/>
      <w:lvlText w:val="•"/>
      <w:lvlJc w:val="left"/>
      <w:pPr>
        <w:ind w:left="1496" w:hanging="360"/>
      </w:pPr>
      <w:rPr>
        <w:rFonts w:hint="default"/>
        <w:lang w:val="nl-NL" w:eastAsia="en-US" w:bidi="ar-SA"/>
      </w:rPr>
    </w:lvl>
    <w:lvl w:ilvl="2" w:tplc="A3C09794">
      <w:numFmt w:val="bullet"/>
      <w:lvlText w:val="•"/>
      <w:lvlJc w:val="left"/>
      <w:pPr>
        <w:ind w:left="2252" w:hanging="360"/>
      </w:pPr>
      <w:rPr>
        <w:rFonts w:hint="default"/>
        <w:lang w:val="nl-NL" w:eastAsia="en-US" w:bidi="ar-SA"/>
      </w:rPr>
    </w:lvl>
    <w:lvl w:ilvl="3" w:tplc="A3CA05B6">
      <w:numFmt w:val="bullet"/>
      <w:lvlText w:val="•"/>
      <w:lvlJc w:val="left"/>
      <w:pPr>
        <w:ind w:left="3008" w:hanging="360"/>
      </w:pPr>
      <w:rPr>
        <w:rFonts w:hint="default"/>
        <w:lang w:val="nl-NL" w:eastAsia="en-US" w:bidi="ar-SA"/>
      </w:rPr>
    </w:lvl>
    <w:lvl w:ilvl="4" w:tplc="96B87B36">
      <w:numFmt w:val="bullet"/>
      <w:lvlText w:val="•"/>
      <w:lvlJc w:val="left"/>
      <w:pPr>
        <w:ind w:left="3764" w:hanging="360"/>
      </w:pPr>
      <w:rPr>
        <w:rFonts w:hint="default"/>
        <w:lang w:val="nl-NL" w:eastAsia="en-US" w:bidi="ar-SA"/>
      </w:rPr>
    </w:lvl>
    <w:lvl w:ilvl="5" w:tplc="2E700EFA">
      <w:numFmt w:val="bullet"/>
      <w:lvlText w:val="•"/>
      <w:lvlJc w:val="left"/>
      <w:pPr>
        <w:ind w:left="4520" w:hanging="360"/>
      </w:pPr>
      <w:rPr>
        <w:rFonts w:hint="default"/>
        <w:lang w:val="nl-NL" w:eastAsia="en-US" w:bidi="ar-SA"/>
      </w:rPr>
    </w:lvl>
    <w:lvl w:ilvl="6" w:tplc="CA940CE0">
      <w:numFmt w:val="bullet"/>
      <w:lvlText w:val="•"/>
      <w:lvlJc w:val="left"/>
      <w:pPr>
        <w:ind w:left="5276" w:hanging="360"/>
      </w:pPr>
      <w:rPr>
        <w:rFonts w:hint="default"/>
        <w:lang w:val="nl-NL" w:eastAsia="en-US" w:bidi="ar-SA"/>
      </w:rPr>
    </w:lvl>
    <w:lvl w:ilvl="7" w:tplc="73424A4E">
      <w:numFmt w:val="bullet"/>
      <w:lvlText w:val="•"/>
      <w:lvlJc w:val="left"/>
      <w:pPr>
        <w:ind w:left="6032" w:hanging="360"/>
      </w:pPr>
      <w:rPr>
        <w:rFonts w:hint="default"/>
        <w:lang w:val="nl-NL" w:eastAsia="en-US" w:bidi="ar-SA"/>
      </w:rPr>
    </w:lvl>
    <w:lvl w:ilvl="8" w:tplc="F8E07664">
      <w:numFmt w:val="bullet"/>
      <w:lvlText w:val="•"/>
      <w:lvlJc w:val="left"/>
      <w:pPr>
        <w:ind w:left="6788" w:hanging="360"/>
      </w:pPr>
      <w:rPr>
        <w:rFonts w:hint="default"/>
        <w:lang w:val="nl-NL" w:eastAsia="en-US" w:bidi="ar-SA"/>
      </w:rPr>
    </w:lvl>
  </w:abstractNum>
  <w:abstractNum w:abstractNumId="12" w15:restartNumberingAfterBreak="0">
    <w:nsid w:val="6A5E6B29"/>
    <w:multiLevelType w:val="hybridMultilevel"/>
    <w:tmpl w:val="EA509EB8"/>
    <w:lvl w:ilvl="0" w:tplc="EEAE40FA">
      <w:numFmt w:val="bullet"/>
      <w:lvlText w:val=""/>
      <w:lvlJc w:val="left"/>
      <w:pPr>
        <w:ind w:left="387" w:hanging="360"/>
      </w:pPr>
      <w:rPr>
        <w:rFonts w:ascii="Symbol" w:eastAsia="Symbol" w:hAnsi="Symbol" w:cs="Symbol" w:hint="default"/>
        <w:b w:val="0"/>
        <w:bCs w:val="0"/>
        <w:i w:val="0"/>
        <w:iCs w:val="0"/>
        <w:spacing w:val="0"/>
        <w:w w:val="100"/>
        <w:sz w:val="20"/>
        <w:szCs w:val="20"/>
        <w:lang w:val="nl-NL" w:eastAsia="en-US" w:bidi="ar-SA"/>
      </w:rPr>
    </w:lvl>
    <w:lvl w:ilvl="1" w:tplc="7E8415A2">
      <w:numFmt w:val="bullet"/>
      <w:lvlText w:val="•"/>
      <w:lvlJc w:val="left"/>
      <w:pPr>
        <w:ind w:left="1172" w:hanging="360"/>
      </w:pPr>
      <w:rPr>
        <w:rFonts w:hint="default"/>
        <w:lang w:val="nl-NL" w:eastAsia="en-US" w:bidi="ar-SA"/>
      </w:rPr>
    </w:lvl>
    <w:lvl w:ilvl="2" w:tplc="5D563FDA">
      <w:numFmt w:val="bullet"/>
      <w:lvlText w:val="•"/>
      <w:lvlJc w:val="left"/>
      <w:pPr>
        <w:ind w:left="1964" w:hanging="360"/>
      </w:pPr>
      <w:rPr>
        <w:rFonts w:hint="default"/>
        <w:lang w:val="nl-NL" w:eastAsia="en-US" w:bidi="ar-SA"/>
      </w:rPr>
    </w:lvl>
    <w:lvl w:ilvl="3" w:tplc="EB5EF1E6">
      <w:numFmt w:val="bullet"/>
      <w:lvlText w:val="•"/>
      <w:lvlJc w:val="left"/>
      <w:pPr>
        <w:ind w:left="2756" w:hanging="360"/>
      </w:pPr>
      <w:rPr>
        <w:rFonts w:hint="default"/>
        <w:lang w:val="nl-NL" w:eastAsia="en-US" w:bidi="ar-SA"/>
      </w:rPr>
    </w:lvl>
    <w:lvl w:ilvl="4" w:tplc="8CD0879E">
      <w:numFmt w:val="bullet"/>
      <w:lvlText w:val="•"/>
      <w:lvlJc w:val="left"/>
      <w:pPr>
        <w:ind w:left="3548" w:hanging="360"/>
      </w:pPr>
      <w:rPr>
        <w:rFonts w:hint="default"/>
        <w:lang w:val="nl-NL" w:eastAsia="en-US" w:bidi="ar-SA"/>
      </w:rPr>
    </w:lvl>
    <w:lvl w:ilvl="5" w:tplc="3238032E">
      <w:numFmt w:val="bullet"/>
      <w:lvlText w:val="•"/>
      <w:lvlJc w:val="left"/>
      <w:pPr>
        <w:ind w:left="4340" w:hanging="360"/>
      </w:pPr>
      <w:rPr>
        <w:rFonts w:hint="default"/>
        <w:lang w:val="nl-NL" w:eastAsia="en-US" w:bidi="ar-SA"/>
      </w:rPr>
    </w:lvl>
    <w:lvl w:ilvl="6" w:tplc="76CAAB78">
      <w:numFmt w:val="bullet"/>
      <w:lvlText w:val="•"/>
      <w:lvlJc w:val="left"/>
      <w:pPr>
        <w:ind w:left="5132" w:hanging="360"/>
      </w:pPr>
      <w:rPr>
        <w:rFonts w:hint="default"/>
        <w:lang w:val="nl-NL" w:eastAsia="en-US" w:bidi="ar-SA"/>
      </w:rPr>
    </w:lvl>
    <w:lvl w:ilvl="7" w:tplc="B6CAFA9C">
      <w:numFmt w:val="bullet"/>
      <w:lvlText w:val="•"/>
      <w:lvlJc w:val="left"/>
      <w:pPr>
        <w:ind w:left="5924" w:hanging="360"/>
      </w:pPr>
      <w:rPr>
        <w:rFonts w:hint="default"/>
        <w:lang w:val="nl-NL" w:eastAsia="en-US" w:bidi="ar-SA"/>
      </w:rPr>
    </w:lvl>
    <w:lvl w:ilvl="8" w:tplc="BEC66CB4">
      <w:numFmt w:val="bullet"/>
      <w:lvlText w:val="•"/>
      <w:lvlJc w:val="left"/>
      <w:pPr>
        <w:ind w:left="6716" w:hanging="360"/>
      </w:pPr>
      <w:rPr>
        <w:rFonts w:hint="default"/>
        <w:lang w:val="nl-NL" w:eastAsia="en-US" w:bidi="ar-SA"/>
      </w:rPr>
    </w:lvl>
  </w:abstractNum>
  <w:abstractNum w:abstractNumId="13" w15:restartNumberingAfterBreak="0">
    <w:nsid w:val="6EB451D0"/>
    <w:multiLevelType w:val="hybridMultilevel"/>
    <w:tmpl w:val="E95637FE"/>
    <w:lvl w:ilvl="0" w:tplc="EEAE40FA">
      <w:numFmt w:val="bullet"/>
      <w:lvlText w:val=""/>
      <w:lvlJc w:val="left"/>
      <w:pPr>
        <w:ind w:left="563" w:hanging="360"/>
      </w:pPr>
      <w:rPr>
        <w:rFonts w:ascii="Symbol" w:eastAsia="Symbol" w:hAnsi="Symbol" w:cs="Symbol" w:hint="default"/>
        <w:b w:val="0"/>
        <w:bCs w:val="0"/>
        <w:i w:val="0"/>
        <w:iCs w:val="0"/>
        <w:spacing w:val="0"/>
        <w:w w:val="100"/>
        <w:sz w:val="20"/>
        <w:szCs w:val="20"/>
        <w:lang w:val="nl-NL" w:eastAsia="en-US" w:bidi="ar-SA"/>
      </w:rPr>
    </w:lvl>
    <w:lvl w:ilvl="1" w:tplc="04130003" w:tentative="1">
      <w:start w:val="1"/>
      <w:numFmt w:val="bullet"/>
      <w:lvlText w:val="o"/>
      <w:lvlJc w:val="left"/>
      <w:pPr>
        <w:ind w:left="1616" w:hanging="360"/>
      </w:pPr>
      <w:rPr>
        <w:rFonts w:ascii="Courier New" w:hAnsi="Courier New" w:cs="Courier New" w:hint="default"/>
      </w:rPr>
    </w:lvl>
    <w:lvl w:ilvl="2" w:tplc="04130005" w:tentative="1">
      <w:start w:val="1"/>
      <w:numFmt w:val="bullet"/>
      <w:lvlText w:val=""/>
      <w:lvlJc w:val="left"/>
      <w:pPr>
        <w:ind w:left="2336" w:hanging="360"/>
      </w:pPr>
      <w:rPr>
        <w:rFonts w:ascii="Wingdings" w:hAnsi="Wingdings" w:hint="default"/>
      </w:rPr>
    </w:lvl>
    <w:lvl w:ilvl="3" w:tplc="04130001" w:tentative="1">
      <w:start w:val="1"/>
      <w:numFmt w:val="bullet"/>
      <w:lvlText w:val=""/>
      <w:lvlJc w:val="left"/>
      <w:pPr>
        <w:ind w:left="3056" w:hanging="360"/>
      </w:pPr>
      <w:rPr>
        <w:rFonts w:ascii="Symbol" w:hAnsi="Symbol" w:hint="default"/>
      </w:rPr>
    </w:lvl>
    <w:lvl w:ilvl="4" w:tplc="04130003" w:tentative="1">
      <w:start w:val="1"/>
      <w:numFmt w:val="bullet"/>
      <w:lvlText w:val="o"/>
      <w:lvlJc w:val="left"/>
      <w:pPr>
        <w:ind w:left="3776" w:hanging="360"/>
      </w:pPr>
      <w:rPr>
        <w:rFonts w:ascii="Courier New" w:hAnsi="Courier New" w:cs="Courier New" w:hint="default"/>
      </w:rPr>
    </w:lvl>
    <w:lvl w:ilvl="5" w:tplc="04130005" w:tentative="1">
      <w:start w:val="1"/>
      <w:numFmt w:val="bullet"/>
      <w:lvlText w:val=""/>
      <w:lvlJc w:val="left"/>
      <w:pPr>
        <w:ind w:left="4496" w:hanging="360"/>
      </w:pPr>
      <w:rPr>
        <w:rFonts w:ascii="Wingdings" w:hAnsi="Wingdings" w:hint="default"/>
      </w:rPr>
    </w:lvl>
    <w:lvl w:ilvl="6" w:tplc="04130001" w:tentative="1">
      <w:start w:val="1"/>
      <w:numFmt w:val="bullet"/>
      <w:lvlText w:val=""/>
      <w:lvlJc w:val="left"/>
      <w:pPr>
        <w:ind w:left="5216" w:hanging="360"/>
      </w:pPr>
      <w:rPr>
        <w:rFonts w:ascii="Symbol" w:hAnsi="Symbol" w:hint="default"/>
      </w:rPr>
    </w:lvl>
    <w:lvl w:ilvl="7" w:tplc="04130003" w:tentative="1">
      <w:start w:val="1"/>
      <w:numFmt w:val="bullet"/>
      <w:lvlText w:val="o"/>
      <w:lvlJc w:val="left"/>
      <w:pPr>
        <w:ind w:left="5936" w:hanging="360"/>
      </w:pPr>
      <w:rPr>
        <w:rFonts w:ascii="Courier New" w:hAnsi="Courier New" w:cs="Courier New" w:hint="default"/>
      </w:rPr>
    </w:lvl>
    <w:lvl w:ilvl="8" w:tplc="04130005" w:tentative="1">
      <w:start w:val="1"/>
      <w:numFmt w:val="bullet"/>
      <w:lvlText w:val=""/>
      <w:lvlJc w:val="left"/>
      <w:pPr>
        <w:ind w:left="6656" w:hanging="360"/>
      </w:pPr>
      <w:rPr>
        <w:rFonts w:ascii="Wingdings" w:hAnsi="Wingdings" w:hint="default"/>
      </w:rPr>
    </w:lvl>
  </w:abstractNum>
  <w:abstractNum w:abstractNumId="14" w15:restartNumberingAfterBreak="0">
    <w:nsid w:val="74401BCE"/>
    <w:multiLevelType w:val="hybridMultilevel"/>
    <w:tmpl w:val="2A1E2706"/>
    <w:lvl w:ilvl="0" w:tplc="EEAE40FA">
      <w:numFmt w:val="bullet"/>
      <w:lvlText w:val=""/>
      <w:lvlJc w:val="left"/>
      <w:pPr>
        <w:ind w:left="536" w:hanging="360"/>
      </w:pPr>
      <w:rPr>
        <w:rFonts w:ascii="Symbol" w:eastAsia="Symbol" w:hAnsi="Symbol" w:cs="Symbol" w:hint="default"/>
        <w:b w:val="0"/>
        <w:bCs w:val="0"/>
        <w:i w:val="0"/>
        <w:iCs w:val="0"/>
        <w:spacing w:val="0"/>
        <w:w w:val="100"/>
        <w:sz w:val="20"/>
        <w:szCs w:val="20"/>
        <w:lang w:val="nl-NL" w:eastAsia="en-US" w:bidi="ar-SA"/>
      </w:rPr>
    </w:lvl>
    <w:lvl w:ilvl="1" w:tplc="04130003" w:tentative="1">
      <w:start w:val="1"/>
      <w:numFmt w:val="bullet"/>
      <w:lvlText w:val="o"/>
      <w:lvlJc w:val="left"/>
      <w:pPr>
        <w:ind w:left="1256" w:hanging="360"/>
      </w:pPr>
      <w:rPr>
        <w:rFonts w:ascii="Courier New" w:hAnsi="Courier New" w:cs="Courier New" w:hint="default"/>
      </w:rPr>
    </w:lvl>
    <w:lvl w:ilvl="2" w:tplc="04130005" w:tentative="1">
      <w:start w:val="1"/>
      <w:numFmt w:val="bullet"/>
      <w:lvlText w:val=""/>
      <w:lvlJc w:val="left"/>
      <w:pPr>
        <w:ind w:left="1976" w:hanging="360"/>
      </w:pPr>
      <w:rPr>
        <w:rFonts w:ascii="Wingdings" w:hAnsi="Wingdings" w:hint="default"/>
      </w:rPr>
    </w:lvl>
    <w:lvl w:ilvl="3" w:tplc="04130001" w:tentative="1">
      <w:start w:val="1"/>
      <w:numFmt w:val="bullet"/>
      <w:lvlText w:val=""/>
      <w:lvlJc w:val="left"/>
      <w:pPr>
        <w:ind w:left="2696" w:hanging="360"/>
      </w:pPr>
      <w:rPr>
        <w:rFonts w:ascii="Symbol" w:hAnsi="Symbol" w:hint="default"/>
      </w:rPr>
    </w:lvl>
    <w:lvl w:ilvl="4" w:tplc="04130003" w:tentative="1">
      <w:start w:val="1"/>
      <w:numFmt w:val="bullet"/>
      <w:lvlText w:val="o"/>
      <w:lvlJc w:val="left"/>
      <w:pPr>
        <w:ind w:left="3416" w:hanging="360"/>
      </w:pPr>
      <w:rPr>
        <w:rFonts w:ascii="Courier New" w:hAnsi="Courier New" w:cs="Courier New" w:hint="default"/>
      </w:rPr>
    </w:lvl>
    <w:lvl w:ilvl="5" w:tplc="04130005" w:tentative="1">
      <w:start w:val="1"/>
      <w:numFmt w:val="bullet"/>
      <w:lvlText w:val=""/>
      <w:lvlJc w:val="left"/>
      <w:pPr>
        <w:ind w:left="4136" w:hanging="360"/>
      </w:pPr>
      <w:rPr>
        <w:rFonts w:ascii="Wingdings" w:hAnsi="Wingdings" w:hint="default"/>
      </w:rPr>
    </w:lvl>
    <w:lvl w:ilvl="6" w:tplc="04130001" w:tentative="1">
      <w:start w:val="1"/>
      <w:numFmt w:val="bullet"/>
      <w:lvlText w:val=""/>
      <w:lvlJc w:val="left"/>
      <w:pPr>
        <w:ind w:left="4856" w:hanging="360"/>
      </w:pPr>
      <w:rPr>
        <w:rFonts w:ascii="Symbol" w:hAnsi="Symbol" w:hint="default"/>
      </w:rPr>
    </w:lvl>
    <w:lvl w:ilvl="7" w:tplc="04130003" w:tentative="1">
      <w:start w:val="1"/>
      <w:numFmt w:val="bullet"/>
      <w:lvlText w:val="o"/>
      <w:lvlJc w:val="left"/>
      <w:pPr>
        <w:ind w:left="5576" w:hanging="360"/>
      </w:pPr>
      <w:rPr>
        <w:rFonts w:ascii="Courier New" w:hAnsi="Courier New" w:cs="Courier New" w:hint="default"/>
      </w:rPr>
    </w:lvl>
    <w:lvl w:ilvl="8" w:tplc="04130005" w:tentative="1">
      <w:start w:val="1"/>
      <w:numFmt w:val="bullet"/>
      <w:lvlText w:val=""/>
      <w:lvlJc w:val="left"/>
      <w:pPr>
        <w:ind w:left="6296" w:hanging="360"/>
      </w:pPr>
      <w:rPr>
        <w:rFonts w:ascii="Wingdings" w:hAnsi="Wingdings" w:hint="default"/>
      </w:rPr>
    </w:lvl>
  </w:abstractNum>
  <w:abstractNum w:abstractNumId="15" w15:restartNumberingAfterBreak="0">
    <w:nsid w:val="79E80333"/>
    <w:multiLevelType w:val="hybridMultilevel"/>
    <w:tmpl w:val="7B76E4BA"/>
    <w:lvl w:ilvl="0" w:tplc="F4F031EC">
      <w:start w:val="62"/>
      <w:numFmt w:val="bullet"/>
      <w:lvlText w:val="-"/>
      <w:lvlJc w:val="left"/>
      <w:pPr>
        <w:ind w:left="528" w:hanging="360"/>
      </w:pPr>
      <w:rPr>
        <w:rFonts w:ascii="Times New Roman" w:eastAsia="Times New Roman" w:hAnsi="Times New Roman" w:cs="Times New Roman" w:hint="default"/>
        <w:sz w:val="22"/>
      </w:rPr>
    </w:lvl>
    <w:lvl w:ilvl="1" w:tplc="04130003" w:tentative="1">
      <w:start w:val="1"/>
      <w:numFmt w:val="bullet"/>
      <w:lvlText w:val="o"/>
      <w:lvlJc w:val="left"/>
      <w:pPr>
        <w:ind w:left="1248" w:hanging="360"/>
      </w:pPr>
      <w:rPr>
        <w:rFonts w:ascii="Courier New" w:hAnsi="Courier New" w:cs="Courier New" w:hint="default"/>
      </w:rPr>
    </w:lvl>
    <w:lvl w:ilvl="2" w:tplc="04130005" w:tentative="1">
      <w:start w:val="1"/>
      <w:numFmt w:val="bullet"/>
      <w:lvlText w:val=""/>
      <w:lvlJc w:val="left"/>
      <w:pPr>
        <w:ind w:left="1968" w:hanging="360"/>
      </w:pPr>
      <w:rPr>
        <w:rFonts w:ascii="Wingdings" w:hAnsi="Wingdings" w:hint="default"/>
      </w:rPr>
    </w:lvl>
    <w:lvl w:ilvl="3" w:tplc="04130001" w:tentative="1">
      <w:start w:val="1"/>
      <w:numFmt w:val="bullet"/>
      <w:lvlText w:val=""/>
      <w:lvlJc w:val="left"/>
      <w:pPr>
        <w:ind w:left="2688" w:hanging="360"/>
      </w:pPr>
      <w:rPr>
        <w:rFonts w:ascii="Symbol" w:hAnsi="Symbol" w:hint="default"/>
      </w:rPr>
    </w:lvl>
    <w:lvl w:ilvl="4" w:tplc="04130003" w:tentative="1">
      <w:start w:val="1"/>
      <w:numFmt w:val="bullet"/>
      <w:lvlText w:val="o"/>
      <w:lvlJc w:val="left"/>
      <w:pPr>
        <w:ind w:left="3408" w:hanging="360"/>
      </w:pPr>
      <w:rPr>
        <w:rFonts w:ascii="Courier New" w:hAnsi="Courier New" w:cs="Courier New" w:hint="default"/>
      </w:rPr>
    </w:lvl>
    <w:lvl w:ilvl="5" w:tplc="04130005" w:tentative="1">
      <w:start w:val="1"/>
      <w:numFmt w:val="bullet"/>
      <w:lvlText w:val=""/>
      <w:lvlJc w:val="left"/>
      <w:pPr>
        <w:ind w:left="4128" w:hanging="360"/>
      </w:pPr>
      <w:rPr>
        <w:rFonts w:ascii="Wingdings" w:hAnsi="Wingdings" w:hint="default"/>
      </w:rPr>
    </w:lvl>
    <w:lvl w:ilvl="6" w:tplc="04130001" w:tentative="1">
      <w:start w:val="1"/>
      <w:numFmt w:val="bullet"/>
      <w:lvlText w:val=""/>
      <w:lvlJc w:val="left"/>
      <w:pPr>
        <w:ind w:left="4848" w:hanging="360"/>
      </w:pPr>
      <w:rPr>
        <w:rFonts w:ascii="Symbol" w:hAnsi="Symbol" w:hint="default"/>
      </w:rPr>
    </w:lvl>
    <w:lvl w:ilvl="7" w:tplc="04130003" w:tentative="1">
      <w:start w:val="1"/>
      <w:numFmt w:val="bullet"/>
      <w:lvlText w:val="o"/>
      <w:lvlJc w:val="left"/>
      <w:pPr>
        <w:ind w:left="5568" w:hanging="360"/>
      </w:pPr>
      <w:rPr>
        <w:rFonts w:ascii="Courier New" w:hAnsi="Courier New" w:cs="Courier New" w:hint="default"/>
      </w:rPr>
    </w:lvl>
    <w:lvl w:ilvl="8" w:tplc="04130005" w:tentative="1">
      <w:start w:val="1"/>
      <w:numFmt w:val="bullet"/>
      <w:lvlText w:val=""/>
      <w:lvlJc w:val="left"/>
      <w:pPr>
        <w:ind w:left="6288" w:hanging="360"/>
      </w:pPr>
      <w:rPr>
        <w:rFonts w:ascii="Wingdings" w:hAnsi="Wingdings" w:hint="default"/>
      </w:rPr>
    </w:lvl>
  </w:abstractNum>
  <w:num w:numId="1" w16cid:durableId="958994148">
    <w:abstractNumId w:val="11"/>
  </w:num>
  <w:num w:numId="2" w16cid:durableId="2089769909">
    <w:abstractNumId w:val="1"/>
  </w:num>
  <w:num w:numId="3" w16cid:durableId="525943248">
    <w:abstractNumId w:val="9"/>
  </w:num>
  <w:num w:numId="4" w16cid:durableId="118230174">
    <w:abstractNumId w:val="5"/>
  </w:num>
  <w:num w:numId="5" w16cid:durableId="1022322796">
    <w:abstractNumId w:val="12"/>
  </w:num>
  <w:num w:numId="6" w16cid:durableId="1109815056">
    <w:abstractNumId w:val="15"/>
  </w:num>
  <w:num w:numId="7" w16cid:durableId="1634825579">
    <w:abstractNumId w:val="13"/>
  </w:num>
  <w:num w:numId="8" w16cid:durableId="648707811">
    <w:abstractNumId w:val="14"/>
  </w:num>
  <w:num w:numId="9" w16cid:durableId="225993259">
    <w:abstractNumId w:val="0"/>
  </w:num>
  <w:num w:numId="10" w16cid:durableId="227346934">
    <w:abstractNumId w:val="3"/>
  </w:num>
  <w:num w:numId="11" w16cid:durableId="1588728796">
    <w:abstractNumId w:val="4"/>
  </w:num>
  <w:num w:numId="12" w16cid:durableId="411663728">
    <w:abstractNumId w:val="2"/>
  </w:num>
  <w:num w:numId="13" w16cid:durableId="714936781">
    <w:abstractNumId w:val="7"/>
  </w:num>
  <w:num w:numId="14" w16cid:durableId="415784518">
    <w:abstractNumId w:val="10"/>
  </w:num>
  <w:num w:numId="15" w16cid:durableId="790127746">
    <w:abstractNumId w:val="8"/>
  </w:num>
  <w:num w:numId="16" w16cid:durableId="5558226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64E"/>
    <w:rsid w:val="0001528C"/>
    <w:rsid w:val="00030A9D"/>
    <w:rsid w:val="00042377"/>
    <w:rsid w:val="000924F1"/>
    <w:rsid w:val="000A4048"/>
    <w:rsid w:val="000B47EF"/>
    <w:rsid w:val="000C1B86"/>
    <w:rsid w:val="000E0EB1"/>
    <w:rsid w:val="000F095D"/>
    <w:rsid w:val="0010036E"/>
    <w:rsid w:val="001332E4"/>
    <w:rsid w:val="0013399D"/>
    <w:rsid w:val="0014664E"/>
    <w:rsid w:val="001472B4"/>
    <w:rsid w:val="00153EDF"/>
    <w:rsid w:val="00166941"/>
    <w:rsid w:val="00167AFA"/>
    <w:rsid w:val="001734E1"/>
    <w:rsid w:val="00196FB0"/>
    <w:rsid w:val="00200874"/>
    <w:rsid w:val="00210196"/>
    <w:rsid w:val="00224C93"/>
    <w:rsid w:val="00240328"/>
    <w:rsid w:val="00253547"/>
    <w:rsid w:val="00271F9D"/>
    <w:rsid w:val="002C3630"/>
    <w:rsid w:val="0030331F"/>
    <w:rsid w:val="00320303"/>
    <w:rsid w:val="00325DB8"/>
    <w:rsid w:val="003926FB"/>
    <w:rsid w:val="003B020D"/>
    <w:rsid w:val="003F19C6"/>
    <w:rsid w:val="00404D8D"/>
    <w:rsid w:val="0041328C"/>
    <w:rsid w:val="004810A8"/>
    <w:rsid w:val="004832A6"/>
    <w:rsid w:val="00491257"/>
    <w:rsid w:val="004F09A0"/>
    <w:rsid w:val="004F5473"/>
    <w:rsid w:val="0052068D"/>
    <w:rsid w:val="00550D6D"/>
    <w:rsid w:val="005558C1"/>
    <w:rsid w:val="005E34FE"/>
    <w:rsid w:val="005F40BF"/>
    <w:rsid w:val="006206F7"/>
    <w:rsid w:val="00630DDA"/>
    <w:rsid w:val="00680907"/>
    <w:rsid w:val="00682B58"/>
    <w:rsid w:val="006868CD"/>
    <w:rsid w:val="006B1142"/>
    <w:rsid w:val="006E19F6"/>
    <w:rsid w:val="006F2038"/>
    <w:rsid w:val="00716EBF"/>
    <w:rsid w:val="00731824"/>
    <w:rsid w:val="00740AB7"/>
    <w:rsid w:val="00743355"/>
    <w:rsid w:val="00780C91"/>
    <w:rsid w:val="007A2F1F"/>
    <w:rsid w:val="007E4DA1"/>
    <w:rsid w:val="007F5451"/>
    <w:rsid w:val="00826493"/>
    <w:rsid w:val="0082661E"/>
    <w:rsid w:val="008715C6"/>
    <w:rsid w:val="00882373"/>
    <w:rsid w:val="008870E5"/>
    <w:rsid w:val="00887532"/>
    <w:rsid w:val="008A21FA"/>
    <w:rsid w:val="008D170D"/>
    <w:rsid w:val="00932A16"/>
    <w:rsid w:val="00965401"/>
    <w:rsid w:val="009A2180"/>
    <w:rsid w:val="009B31DC"/>
    <w:rsid w:val="009C7BE4"/>
    <w:rsid w:val="009F4718"/>
    <w:rsid w:val="009F5272"/>
    <w:rsid w:val="00A24D9D"/>
    <w:rsid w:val="00A33B89"/>
    <w:rsid w:val="00A606F7"/>
    <w:rsid w:val="00A72D26"/>
    <w:rsid w:val="00A76C2E"/>
    <w:rsid w:val="00AB56DF"/>
    <w:rsid w:val="00AD49DC"/>
    <w:rsid w:val="00AD504C"/>
    <w:rsid w:val="00B22B68"/>
    <w:rsid w:val="00B5350B"/>
    <w:rsid w:val="00B54B98"/>
    <w:rsid w:val="00B77423"/>
    <w:rsid w:val="00BA23EB"/>
    <w:rsid w:val="00BC3F60"/>
    <w:rsid w:val="00C20C58"/>
    <w:rsid w:val="00C37A0D"/>
    <w:rsid w:val="00C5107D"/>
    <w:rsid w:val="00C61CC0"/>
    <w:rsid w:val="00C62C8F"/>
    <w:rsid w:val="00C7451E"/>
    <w:rsid w:val="00C87C8E"/>
    <w:rsid w:val="00C93F59"/>
    <w:rsid w:val="00CD6F82"/>
    <w:rsid w:val="00D06A9C"/>
    <w:rsid w:val="00D16722"/>
    <w:rsid w:val="00D421D1"/>
    <w:rsid w:val="00D6657A"/>
    <w:rsid w:val="00D725FC"/>
    <w:rsid w:val="00D75EC1"/>
    <w:rsid w:val="00DA25C0"/>
    <w:rsid w:val="00DE3CA7"/>
    <w:rsid w:val="00DF713B"/>
    <w:rsid w:val="00E218B5"/>
    <w:rsid w:val="00E448D2"/>
    <w:rsid w:val="00E5738E"/>
    <w:rsid w:val="00EABD87"/>
    <w:rsid w:val="00EB2E9D"/>
    <w:rsid w:val="00F16C7C"/>
    <w:rsid w:val="00F351AD"/>
    <w:rsid w:val="00F5540F"/>
    <w:rsid w:val="00F87985"/>
    <w:rsid w:val="00F9750B"/>
    <w:rsid w:val="00FA7884"/>
    <w:rsid w:val="00FB3550"/>
    <w:rsid w:val="00FE40E2"/>
    <w:rsid w:val="00FF178D"/>
    <w:rsid w:val="0198B077"/>
    <w:rsid w:val="07B71B29"/>
    <w:rsid w:val="09549517"/>
    <w:rsid w:val="0AD67440"/>
    <w:rsid w:val="0B245132"/>
    <w:rsid w:val="0C3E975C"/>
    <w:rsid w:val="0C4CB2D4"/>
    <w:rsid w:val="0DD3538B"/>
    <w:rsid w:val="0EA7A6D0"/>
    <w:rsid w:val="0FF73535"/>
    <w:rsid w:val="10E67009"/>
    <w:rsid w:val="13BF55FF"/>
    <w:rsid w:val="1664D0AA"/>
    <w:rsid w:val="16AF0EE1"/>
    <w:rsid w:val="16BBF49E"/>
    <w:rsid w:val="18239598"/>
    <w:rsid w:val="184B1832"/>
    <w:rsid w:val="1A953F86"/>
    <w:rsid w:val="1BF56164"/>
    <w:rsid w:val="1DB7266C"/>
    <w:rsid w:val="1F46ED6B"/>
    <w:rsid w:val="208555CA"/>
    <w:rsid w:val="2163AE54"/>
    <w:rsid w:val="22253991"/>
    <w:rsid w:val="23111576"/>
    <w:rsid w:val="237D2E23"/>
    <w:rsid w:val="26008E59"/>
    <w:rsid w:val="26AA135B"/>
    <w:rsid w:val="27DA99F1"/>
    <w:rsid w:val="285EA5C7"/>
    <w:rsid w:val="29300123"/>
    <w:rsid w:val="2A6D195C"/>
    <w:rsid w:val="2B7B547E"/>
    <w:rsid w:val="2D636755"/>
    <w:rsid w:val="2DE519A8"/>
    <w:rsid w:val="2E305B85"/>
    <w:rsid w:val="2E3A066B"/>
    <w:rsid w:val="2EA49AA3"/>
    <w:rsid w:val="2EA51EB3"/>
    <w:rsid w:val="2F5EA09E"/>
    <w:rsid w:val="2F922F63"/>
    <w:rsid w:val="2FC5A5D5"/>
    <w:rsid w:val="32DD104D"/>
    <w:rsid w:val="32EB7D66"/>
    <w:rsid w:val="3471A156"/>
    <w:rsid w:val="357EF518"/>
    <w:rsid w:val="358DCC23"/>
    <w:rsid w:val="35D807FD"/>
    <w:rsid w:val="367DF435"/>
    <w:rsid w:val="368363E1"/>
    <w:rsid w:val="383DBD5C"/>
    <w:rsid w:val="3BE71143"/>
    <w:rsid w:val="3C131FCE"/>
    <w:rsid w:val="3F5795B4"/>
    <w:rsid w:val="3F633590"/>
    <w:rsid w:val="3FEBBAEC"/>
    <w:rsid w:val="411D1D55"/>
    <w:rsid w:val="42D4A903"/>
    <w:rsid w:val="43033D23"/>
    <w:rsid w:val="44A04BDA"/>
    <w:rsid w:val="484440E7"/>
    <w:rsid w:val="4903A96C"/>
    <w:rsid w:val="4B2F66A7"/>
    <w:rsid w:val="4D689868"/>
    <w:rsid w:val="4DEAB1DA"/>
    <w:rsid w:val="4EA14715"/>
    <w:rsid w:val="4EA88A0C"/>
    <w:rsid w:val="4EB1BB9C"/>
    <w:rsid w:val="4EBDD5E1"/>
    <w:rsid w:val="5049E7EA"/>
    <w:rsid w:val="50D212FB"/>
    <w:rsid w:val="5250C7C9"/>
    <w:rsid w:val="52D9AE86"/>
    <w:rsid w:val="533DE3CD"/>
    <w:rsid w:val="5396D305"/>
    <w:rsid w:val="571738D7"/>
    <w:rsid w:val="5764DB35"/>
    <w:rsid w:val="57D3A809"/>
    <w:rsid w:val="587A841D"/>
    <w:rsid w:val="587AFE7C"/>
    <w:rsid w:val="58862480"/>
    <w:rsid w:val="58B6543E"/>
    <w:rsid w:val="58FB266C"/>
    <w:rsid w:val="5C470F1E"/>
    <w:rsid w:val="5C81F346"/>
    <w:rsid w:val="60ACF01B"/>
    <w:rsid w:val="613DF122"/>
    <w:rsid w:val="622D9B6A"/>
    <w:rsid w:val="632D1D2B"/>
    <w:rsid w:val="6367B7EE"/>
    <w:rsid w:val="63B3202B"/>
    <w:rsid w:val="64F313F3"/>
    <w:rsid w:val="65A28C20"/>
    <w:rsid w:val="675F863A"/>
    <w:rsid w:val="678AF243"/>
    <w:rsid w:val="6A3ECB75"/>
    <w:rsid w:val="6BFFA2C1"/>
    <w:rsid w:val="6C0F7154"/>
    <w:rsid w:val="6C289ADA"/>
    <w:rsid w:val="6C38D327"/>
    <w:rsid w:val="6CF40C21"/>
    <w:rsid w:val="6D7C2B9B"/>
    <w:rsid w:val="6D96C9D7"/>
    <w:rsid w:val="6DFB5211"/>
    <w:rsid w:val="70F24AB7"/>
    <w:rsid w:val="712C512D"/>
    <w:rsid w:val="72B2F5CF"/>
    <w:rsid w:val="7324E262"/>
    <w:rsid w:val="741FA486"/>
    <w:rsid w:val="775D1555"/>
    <w:rsid w:val="77AFF925"/>
    <w:rsid w:val="78E430E7"/>
    <w:rsid w:val="79226ECD"/>
    <w:rsid w:val="7A6FBCEC"/>
    <w:rsid w:val="7D6387D5"/>
    <w:rsid w:val="7F33CC8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181D6"/>
  <w15:docId w15:val="{ABDCB598-71BC-47DA-85E4-057F57331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Times New Roman" w:eastAsia="Times New Roman" w:hAnsi="Times New Roman" w:cs="Times New Roman"/>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pPr>
      <w:ind w:left="20"/>
    </w:pPr>
    <w:rPr>
      <w:sz w:val="16"/>
      <w:szCs w:val="16"/>
    </w:rPr>
  </w:style>
  <w:style w:type="paragraph" w:styleId="Titel">
    <w:name w:val="Title"/>
    <w:basedOn w:val="Standaard"/>
    <w:uiPriority w:val="10"/>
    <w:qFormat/>
    <w:pPr>
      <w:spacing w:before="44"/>
      <w:ind w:left="140"/>
    </w:pPr>
    <w:rPr>
      <w:b/>
      <w:bCs/>
      <w:sz w:val="20"/>
      <w:szCs w:val="20"/>
    </w:rPr>
  </w:style>
  <w:style w:type="paragraph" w:styleId="Lijstalinea">
    <w:name w:val="List Paragraph"/>
    <w:aliases w:val="-_BOMW"/>
    <w:basedOn w:val="Standaard"/>
    <w:link w:val="LijstalineaChar"/>
    <w:uiPriority w:val="34"/>
    <w:qFormat/>
  </w:style>
  <w:style w:type="paragraph" w:customStyle="1" w:styleId="TableParagraph">
    <w:name w:val="Table Paragraph"/>
    <w:basedOn w:val="Standaard"/>
    <w:uiPriority w:val="1"/>
    <w:qFormat/>
    <w:pPr>
      <w:spacing w:before="3"/>
      <w:ind w:left="27"/>
    </w:pPr>
  </w:style>
  <w:style w:type="paragraph" w:styleId="Revisie">
    <w:name w:val="Revision"/>
    <w:hidden/>
    <w:uiPriority w:val="99"/>
    <w:semiHidden/>
    <w:rsid w:val="00C7451E"/>
    <w:pPr>
      <w:widowControl/>
      <w:autoSpaceDE/>
      <w:autoSpaceDN/>
    </w:pPr>
    <w:rPr>
      <w:rFonts w:ascii="Times New Roman" w:eastAsia="Times New Roman" w:hAnsi="Times New Roman" w:cs="Times New Roman"/>
      <w:lang w:val="nl-NL"/>
    </w:rPr>
  </w:style>
  <w:style w:type="paragraph" w:styleId="Koptekst">
    <w:name w:val="header"/>
    <w:basedOn w:val="Standaard"/>
    <w:link w:val="KoptekstChar"/>
    <w:uiPriority w:val="99"/>
    <w:unhideWhenUsed/>
    <w:rsid w:val="00C7451E"/>
    <w:pPr>
      <w:tabs>
        <w:tab w:val="center" w:pos="4536"/>
        <w:tab w:val="right" w:pos="9072"/>
      </w:tabs>
    </w:pPr>
  </w:style>
  <w:style w:type="character" w:customStyle="1" w:styleId="KoptekstChar">
    <w:name w:val="Koptekst Char"/>
    <w:basedOn w:val="Standaardalinea-lettertype"/>
    <w:link w:val="Koptekst"/>
    <w:uiPriority w:val="99"/>
    <w:rsid w:val="00C7451E"/>
    <w:rPr>
      <w:rFonts w:ascii="Times New Roman" w:eastAsia="Times New Roman" w:hAnsi="Times New Roman" w:cs="Times New Roman"/>
      <w:lang w:val="nl-NL"/>
    </w:rPr>
  </w:style>
  <w:style w:type="paragraph" w:styleId="Voettekst">
    <w:name w:val="footer"/>
    <w:basedOn w:val="Standaard"/>
    <w:link w:val="VoettekstChar"/>
    <w:uiPriority w:val="99"/>
    <w:unhideWhenUsed/>
    <w:rsid w:val="00C7451E"/>
    <w:pPr>
      <w:tabs>
        <w:tab w:val="center" w:pos="4536"/>
        <w:tab w:val="right" w:pos="9072"/>
      </w:tabs>
    </w:pPr>
  </w:style>
  <w:style w:type="character" w:customStyle="1" w:styleId="VoettekstChar">
    <w:name w:val="Voettekst Char"/>
    <w:basedOn w:val="Standaardalinea-lettertype"/>
    <w:link w:val="Voettekst"/>
    <w:uiPriority w:val="99"/>
    <w:rsid w:val="00C7451E"/>
    <w:rPr>
      <w:rFonts w:ascii="Times New Roman" w:eastAsia="Times New Roman" w:hAnsi="Times New Roman" w:cs="Times New Roman"/>
      <w:lang w:val="nl-NL"/>
    </w:rPr>
  </w:style>
  <w:style w:type="character" w:styleId="Verwijzingopmerking">
    <w:name w:val="annotation reference"/>
    <w:basedOn w:val="Standaardalinea-lettertype"/>
    <w:uiPriority w:val="99"/>
    <w:semiHidden/>
    <w:unhideWhenUsed/>
    <w:rsid w:val="000924F1"/>
    <w:rPr>
      <w:sz w:val="16"/>
      <w:szCs w:val="16"/>
    </w:rPr>
  </w:style>
  <w:style w:type="paragraph" w:styleId="Tekstopmerking">
    <w:name w:val="annotation text"/>
    <w:basedOn w:val="Standaard"/>
    <w:link w:val="TekstopmerkingChar"/>
    <w:uiPriority w:val="99"/>
    <w:unhideWhenUsed/>
    <w:rsid w:val="000924F1"/>
    <w:rPr>
      <w:sz w:val="20"/>
      <w:szCs w:val="20"/>
    </w:rPr>
  </w:style>
  <w:style w:type="character" w:customStyle="1" w:styleId="TekstopmerkingChar">
    <w:name w:val="Tekst opmerking Char"/>
    <w:basedOn w:val="Standaardalinea-lettertype"/>
    <w:link w:val="Tekstopmerking"/>
    <w:uiPriority w:val="99"/>
    <w:rsid w:val="000924F1"/>
    <w:rPr>
      <w:rFonts w:ascii="Times New Roman" w:eastAsia="Times New Roman" w:hAnsi="Times New Roman" w:cs="Times New Roman"/>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0924F1"/>
    <w:rPr>
      <w:b/>
      <w:bCs/>
    </w:rPr>
  </w:style>
  <w:style w:type="character" w:customStyle="1" w:styleId="OnderwerpvanopmerkingChar">
    <w:name w:val="Onderwerp van opmerking Char"/>
    <w:basedOn w:val="TekstopmerkingChar"/>
    <w:link w:val="Onderwerpvanopmerking"/>
    <w:uiPriority w:val="99"/>
    <w:semiHidden/>
    <w:rsid w:val="000924F1"/>
    <w:rPr>
      <w:rFonts w:ascii="Times New Roman" w:eastAsia="Times New Roman" w:hAnsi="Times New Roman" w:cs="Times New Roman"/>
      <w:b/>
      <w:bCs/>
      <w:sz w:val="20"/>
      <w:szCs w:val="20"/>
      <w:lang w:val="nl-NL"/>
    </w:rPr>
  </w:style>
  <w:style w:type="paragraph" w:styleId="Normaalweb">
    <w:name w:val="Normal (Web)"/>
    <w:basedOn w:val="Standaard"/>
    <w:uiPriority w:val="99"/>
    <w:semiHidden/>
    <w:unhideWhenUsed/>
    <w:rsid w:val="005E34FE"/>
    <w:pPr>
      <w:widowControl/>
      <w:autoSpaceDE/>
      <w:autoSpaceDN/>
      <w:spacing w:before="100" w:beforeAutospacing="1" w:after="100" w:afterAutospacing="1"/>
    </w:pPr>
    <w:rPr>
      <w:sz w:val="24"/>
      <w:szCs w:val="24"/>
      <w:lang w:eastAsia="nl-NL"/>
    </w:rPr>
  </w:style>
  <w:style w:type="character" w:customStyle="1" w:styleId="LijstalineaChar">
    <w:name w:val="Lijstalinea Char"/>
    <w:aliases w:val="-_BOMW Char"/>
    <w:link w:val="Lijstalinea"/>
    <w:uiPriority w:val="34"/>
    <w:rsid w:val="00D725FC"/>
    <w:rPr>
      <w:rFonts w:ascii="Times New Roman" w:eastAsia="Times New Roman" w:hAnsi="Times New Roman" w:cs="Times New Roman"/>
      <w:lang w:val="nl-NL"/>
    </w:rPr>
  </w:style>
  <w:style w:type="paragraph" w:styleId="Ballontekst">
    <w:name w:val="Balloon Text"/>
    <w:basedOn w:val="Standaard"/>
    <w:link w:val="BallontekstChar"/>
    <w:uiPriority w:val="99"/>
    <w:semiHidden/>
    <w:unhideWhenUsed/>
    <w:rsid w:val="00A33B8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33B89"/>
    <w:rPr>
      <w:rFonts w:ascii="Segoe UI" w:eastAsia="Times New Roman" w:hAnsi="Segoe UI" w:cs="Segoe UI"/>
      <w:sz w:val="18"/>
      <w:szCs w:val="18"/>
      <w:lang w:val="nl-NL"/>
    </w:rPr>
  </w:style>
  <w:style w:type="table" w:styleId="Tabelraster">
    <w:name w:val="Table Grid"/>
    <w:basedOn w:val="Standaardtab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4252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koopfacturen@Zuyd.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90E4A69DCC6D4D856A4110CBC55C8E" ma:contentTypeVersion="11" ma:contentTypeDescription="Een nieuw document maken." ma:contentTypeScope="" ma:versionID="fda79c89189c6e6b2f498eacb48ffb5a">
  <xsd:schema xmlns:xsd="http://www.w3.org/2001/XMLSchema" xmlns:xs="http://www.w3.org/2001/XMLSchema" xmlns:p="http://schemas.microsoft.com/office/2006/metadata/properties" xmlns:ns2="b39d0aeb-0687-46c6-b865-fb1271b88ae4" xmlns:ns3="74a24e6b-da69-4a09-a797-b24a8685ff11" targetNamespace="http://schemas.microsoft.com/office/2006/metadata/properties" ma:root="true" ma:fieldsID="1d3ecb36e514c0a3dbd22b8998acd7ba" ns2:_="" ns3:_="">
    <xsd:import namespace="b39d0aeb-0687-46c6-b865-fb1271b88ae4"/>
    <xsd:import namespace="74a24e6b-da69-4a09-a797-b24a8685ff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9d0aeb-0687-46c6-b865-fb1271b88a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5bd69f14-2b9f-433c-9887-fccfa466e11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a24e6b-da69-4a09-a797-b24a8685ff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01d620b-4c76-4117-ac12-8e00727afec3}" ma:internalName="TaxCatchAll" ma:showField="CatchAllData" ma:web="74a24e6b-da69-4a09-a797-b24a8685ff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9d0aeb-0687-46c6-b865-fb1271b88ae4">
      <Terms xmlns="http://schemas.microsoft.com/office/infopath/2007/PartnerControls"/>
    </lcf76f155ced4ddcb4097134ff3c332f>
    <TaxCatchAll xmlns="74a24e6b-da69-4a09-a797-b24a8685ff11" xsi:nil="true"/>
  </documentManagement>
</p:properties>
</file>

<file path=customXml/itemProps1.xml><?xml version="1.0" encoding="utf-8"?>
<ds:datastoreItem xmlns:ds="http://schemas.openxmlformats.org/officeDocument/2006/customXml" ds:itemID="{4FB654D8-554C-493B-8C3B-FF3F118C4DFD}">
  <ds:schemaRefs>
    <ds:schemaRef ds:uri="http://schemas.microsoft.com/sharepoint/v3/contenttype/forms"/>
  </ds:schemaRefs>
</ds:datastoreItem>
</file>

<file path=customXml/itemProps2.xml><?xml version="1.0" encoding="utf-8"?>
<ds:datastoreItem xmlns:ds="http://schemas.openxmlformats.org/officeDocument/2006/customXml" ds:itemID="{F5A4A3C0-BE6D-4D78-961D-5393707F4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9d0aeb-0687-46c6-b865-fb1271b88ae4"/>
    <ds:schemaRef ds:uri="74a24e6b-da69-4a09-a797-b24a8685ff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F7C1AD-A383-43B9-A1AE-8510B4851A87}">
  <ds:schemaRefs>
    <ds:schemaRef ds:uri="http://schemas.microsoft.com/office/2006/metadata/properties"/>
    <ds:schemaRef ds:uri="http://schemas.microsoft.com/office/infopath/2007/PartnerControls"/>
    <ds:schemaRef ds:uri="b39d0aeb-0687-46c6-b865-fb1271b88ae4"/>
    <ds:schemaRef ds:uri="74a24e6b-da69-4a09-a797-b24a8685ff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2738</Words>
  <Characters>15065</Characters>
  <Application>Microsoft Office Word</Application>
  <DocSecurity>0</DocSecurity>
  <Lines>125</Lines>
  <Paragraphs>35</Paragraphs>
  <ScaleCrop>false</ScaleCrop>
  <Company>ZUYDHogeschool</Company>
  <LinksUpToDate>false</LinksUpToDate>
  <CharactersWithSpaces>17768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Wagendorp, RFA (Roy)</dc:creator>
  <cp:keywords/>
  <dc:description/>
  <cp:lastModifiedBy>Berkel, van, R. (Ronald)</cp:lastModifiedBy>
  <cp:revision>6</cp:revision>
  <cp:lastPrinted>2024-08-06T12:32:00Z</cp:lastPrinted>
  <dcterms:created xsi:type="dcterms:W3CDTF">2024-08-06T12:51:00Z</dcterms:created>
  <dcterms:modified xsi:type="dcterms:W3CDTF">2024-08-16T10:28:00Z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0x0101009990E4A69DCC6D4D856A4110CBC55C8E</vt:lpwstr>
  </property>
  <property fmtid="{D5CDD505-2E9C-101B-9397-08002B2CF9AE}" pid="3" name="Created">
    <vt:filetime>2020-07-17T00:00:00Z</vt:filetime>
  </property>
  <property fmtid="{D5CDD505-2E9C-101B-9397-08002B2CF9AE}" pid="4" name="Creator">
    <vt:lpwstr>Acrobat PDFMaker 19 voor Word</vt:lpwstr>
  </property>
  <property fmtid="{D5CDD505-2E9C-101B-9397-08002B2CF9AE}" pid="5" name="LastSaved">
    <vt:filetime>2024-05-03T00:00:00Z</vt:filetime>
  </property>
  <property fmtid="{D5CDD505-2E9C-101B-9397-08002B2CF9AE}" pid="6" name="Producer">
    <vt:lpwstr>3-Heights(TM) PDF Security Shell 4.8.25.2 (http://www.pdf-tools.com)</vt:lpwstr>
  </property>
  <property fmtid="{D5CDD505-2E9C-101B-9397-08002B2CF9AE}" pid="7" name="SourceModified">
    <vt:lpwstr>D:20200717085800</vt:lpwstr>
  </property>
  <property fmtid="{D5CDD505-2E9C-101B-9397-08002B2CF9AE}" pid="8" name="MediaServiceImageTags">
    <vt:lpwstr/>
  </property>
</Properties>
</file>